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15" w:rsidRPr="00366F28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</w:t>
      </w: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415" w:rsidRP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34A5D" w:rsidRDefault="00A34A5D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415" w:rsidRDefault="00A34A5D" w:rsidP="00A34A5D">
      <w:pPr>
        <w:shd w:val="clear" w:color="auto" w:fill="FFFFFF"/>
        <w:spacing w:after="0" w:line="240" w:lineRule="auto"/>
        <w:ind w:left="552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B36415" w:rsidRPr="0012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Утверждено </w:t>
      </w:r>
      <w:r w:rsidR="00B3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Государственного агентства архитектуры, строительства и жилищно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коммунального хозяйства при </w:t>
      </w:r>
      <w:r w:rsidR="00B3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3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6415" w:rsidRDefault="00B36415" w:rsidP="00A34A5D">
      <w:pPr>
        <w:shd w:val="clear" w:color="auto" w:fill="FFFFFF"/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Кыргызской Республики</w:t>
      </w:r>
    </w:p>
    <w:p w:rsidR="00B36415" w:rsidRPr="00125467" w:rsidRDefault="00A34A5D" w:rsidP="00A34A5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«____»________2018 года №_____</w:t>
      </w:r>
    </w:p>
    <w:p w:rsidR="00B36415" w:rsidRPr="007C1831" w:rsidRDefault="00B36415" w:rsidP="00A34A5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системе нормативных документов в строительстве</w:t>
      </w:r>
    </w:p>
    <w:p w:rsidR="00B36415" w:rsidRDefault="00B36415" w:rsidP="00B364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6415" w:rsidRPr="007C1831" w:rsidRDefault="00B36415" w:rsidP="00B364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6415" w:rsidRPr="007C1831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6415" w:rsidRPr="00FE3E95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Область применения</w:t>
      </w:r>
    </w:p>
    <w:p w:rsidR="00B36415" w:rsidRPr="003358A6" w:rsidRDefault="00B36415" w:rsidP="00B364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6415" w:rsidRPr="00506F35" w:rsidRDefault="00B36415" w:rsidP="00B3641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основные принципы формирования системы нормативных документов в строительстве Кыргызской Республики (далее Системы) и устанавливает структуру Системы, требования к нормативным документам, их содержанию, построению, изложению, оформлению, порядок разработки, принятия, применения, отмены и регистрации.</w:t>
      </w:r>
    </w:p>
    <w:p w:rsidR="00B36415" w:rsidRPr="00795553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Систему нормативных документов в строительстве </w:t>
      </w:r>
      <w:r w:rsidRPr="004608F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553">
        <w:rPr>
          <w:rFonts w:ascii="Times New Roman" w:hAnsi="Times New Roman" w:cs="Times New Roman"/>
          <w:sz w:val="28"/>
          <w:szCs w:val="28"/>
        </w:rPr>
        <w:t>уполномоченный государственный орган по разработке и реализации политики в сфере архитектурно-строительной деятельности</w:t>
      </w:r>
      <w:r w:rsidRPr="00795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B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положения распространяется </w:t>
      </w:r>
      <w:r w:rsidRPr="002B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и физических лиц,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формы собственности,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осуществляющих разработку и применение нормативных документов в строительстве. </w:t>
      </w:r>
    </w:p>
    <w:p w:rsidR="00B36415" w:rsidRPr="004D761F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D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Термины и определения</w:t>
      </w:r>
    </w:p>
    <w:p w:rsidR="00B36415" w:rsidRPr="00D53E4E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настоящем Положении применяют термины с соответствующими определениями согласно приложению 1. </w:t>
      </w:r>
    </w:p>
    <w:p w:rsidR="00B36415" w:rsidRPr="0034453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36415" w:rsidRPr="00CA0D5D" w:rsidRDefault="00B36415" w:rsidP="00B364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CA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цели, структура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Pr="00CA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принципы Системы</w:t>
      </w:r>
    </w:p>
    <w:p w:rsidR="00B36415" w:rsidRPr="00D53E4E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36415" w:rsidRPr="00572AA4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Система нормативных документов в строительстве представляет собой совокупность взаимосвязанных документов, принимаемых в установленном порядке и используемых при планировке и застройке населенных мест, производстве инженерных изысканий, проектировании, строительстве, эксплуатации, ремонте и реконструкции зданий и сооружений,</w:t>
      </w:r>
      <w:r w:rsidRPr="009475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7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 строительных материалов, изделий и конструкций. </w:t>
      </w:r>
    </w:p>
    <w:p w:rsidR="00B36415" w:rsidRDefault="00B36415" w:rsidP="00B36415">
      <w:pPr>
        <w:pStyle w:val="tkTek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Исходя из общих целей стандартизации, являющихся защитой прав и охраняемых законом интересов потребителей и производителей, в процессе создания и применения продукции Система должна способствовать решению стоящих перед строительством задач с тем, чтобы обеспечить: </w:t>
      </w:r>
    </w:p>
    <w:p w:rsidR="00B36415" w:rsidRDefault="00B36415" w:rsidP="00B36415">
      <w:pPr>
        <w:pStyle w:val="tkTek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безопасность строительной продукции для жизни и здоровья людей, животных и растений в процессе ее производства и эксплуатации;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защиту строительной продукции и людей от </w:t>
      </w:r>
      <w:proofErr w:type="gramStart"/>
      <w:r w:rsidRPr="00E6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риска возникновения чрезвычайных ситуаций;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надежность, долговечность и качество строительных конструкций и оснований, систем инженерного оборудования зданий и сооружений;</w:t>
      </w:r>
    </w:p>
    <w:p w:rsidR="00B36415" w:rsidRPr="002B48D7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экологических требований, рациональное использование природных, материальных, топливно-энергетических и трудовых ресурсов;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устранение технических барьеров в международном сотрудничестве при осуществлении всех видов строительной деятельности.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Структура Системы (приложение 2) определяется номенклатурой объектов технического нормирования и стандартизации, которыми являются:</w:t>
      </w:r>
    </w:p>
    <w:p w:rsidR="00B36415" w:rsidRPr="0094753F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A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организационно-методические, общие технические, функциональные и эксплуатационные требования (нормы), необходимые для разработки, производства и применения </w:t>
      </w:r>
      <w:r w:rsidRPr="00DD1E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 продукции</w:t>
      </w:r>
      <w:r w:rsidRPr="00DD1EE5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;</w:t>
      </w:r>
    </w:p>
    <w:p w:rsidR="00B36415" w:rsidRPr="000762CD" w:rsidRDefault="00B36415" w:rsidP="00B3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CD">
        <w:rPr>
          <w:rFonts w:ascii="Times New Roman" w:hAnsi="Times New Roman" w:cs="Times New Roman"/>
          <w:sz w:val="28"/>
          <w:szCs w:val="28"/>
        </w:rPr>
        <w:t xml:space="preserve">- процессы инженерных изысканий, проектирования, строительства, эксплуатации и ликвидации зданий и сооружений, включая внутренние и наружные системы инженерного обеспечения; </w:t>
      </w:r>
    </w:p>
    <w:p w:rsidR="00B36415" w:rsidRPr="000762CD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градостроительной деятельности и строительная продукция – здания и сооружения и их комплексы;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промышленная продукция, применяемая в строительстве: строительные изделия и материалы, инженерное оборудование, ручные инструменты и средства оснащения строительных организаций и предприятий стро</w:t>
      </w:r>
      <w:r w:rsid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индустрии.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группы однородных объектов формируется комплекс взаимосвязанных документов различных видов, объединяемых единством их цели и задач. В составе комплексов, при необходимости, разрабатывают основополагающие нормативные документы, в которых устанавливают положения, общие для объектов комплекса.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Система формируется как открытая для дальнейшего развития с возможностью периодического введения в нее </w:t>
      </w:r>
      <w:r w:rsidRPr="00A0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изменений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дополнений, основанных на передовых достижениях научно-технического прогресса в строительстве.</w:t>
      </w:r>
    </w:p>
    <w:p w:rsidR="00B36415" w:rsidRPr="006C1A0F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 Разработку нормативных документов в строительстве осуществляют на принципах, </w:t>
      </w:r>
      <w:r w:rsidRPr="00E6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системой стандартизации Кыргызской Республики и обеспечивают необходимую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гармонизацию и сопоставимость с нормативными документами международных организаций по стандартизации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415" w:rsidRPr="00CA0D5D" w:rsidRDefault="00B36415" w:rsidP="00B364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CA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Виды нормативных документов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требования к ним </w:t>
      </w:r>
    </w:p>
    <w:p w:rsidR="00B36415" w:rsidRPr="008749C7" w:rsidRDefault="00B36415" w:rsidP="00B364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Система состоит из следующих видов нормативных документов:</w:t>
      </w:r>
    </w:p>
    <w:p w:rsidR="00B36415" w:rsidRPr="00A055FE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технические регламенты</w:t>
      </w:r>
      <w:r w:rsidRPr="00855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55FE">
        <w:rPr>
          <w:rFonts w:ascii="Times New Roman" w:hAnsi="Times New Roman" w:cs="Times New Roman"/>
          <w:sz w:val="28"/>
          <w:szCs w:val="28"/>
        </w:rPr>
        <w:t>в области строительства</w:t>
      </w:r>
      <w:r w:rsidRPr="00A05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415" w:rsidRPr="00D91B3E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строительные нормы </w:t>
      </w:r>
      <w:r w:rsidRPr="00D91B3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 – СН КР;</w:t>
      </w:r>
    </w:p>
    <w:p w:rsidR="00B36415" w:rsidRPr="00D91B3E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строительные правила по проектированию и строительству Кыргызской Республики – СП КР;</w:t>
      </w:r>
    </w:p>
    <w:p w:rsidR="00B36415" w:rsidRPr="00D91B3E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ведомственные строительные нормы Кыргызской Республики – ВСН КР;</w:t>
      </w:r>
    </w:p>
    <w:p w:rsidR="00B36415" w:rsidRPr="00D91B3E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государственные стандарты в области строительства Кыргызской Республики – КМС;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стандарты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 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СТО.</w:t>
      </w:r>
    </w:p>
    <w:p w:rsidR="00B36415" w:rsidRDefault="00B36415" w:rsidP="00B364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нормативных документов Кыргызской Республики также применяются введенные в действие на ее территории в установленном порядке:</w:t>
      </w:r>
    </w:p>
    <w:p w:rsidR="00B36415" w:rsidRDefault="00B36415" w:rsidP="00B364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58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78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ежгосударственные строительные нормы - МСН;</w:t>
      </w:r>
      <w:r w:rsidRPr="00560375">
        <w:t xml:space="preserve"> </w:t>
      </w:r>
      <w:r>
        <w:t xml:space="preserve">     </w:t>
      </w:r>
    </w:p>
    <w:p w:rsidR="00B36415" w:rsidRDefault="00B36415" w:rsidP="00B364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- </w:t>
      </w:r>
      <w:r w:rsidRPr="001E1950">
        <w:rPr>
          <w:rFonts w:ascii="Times New Roman" w:hAnsi="Times New Roman" w:cs="Times New Roman"/>
          <w:sz w:val="28"/>
          <w:szCs w:val="28"/>
        </w:rPr>
        <w:t xml:space="preserve">межгосударственные </w:t>
      </w:r>
      <w:r>
        <w:rPr>
          <w:rFonts w:ascii="Times New Roman" w:hAnsi="Times New Roman" w:cs="Times New Roman"/>
          <w:sz w:val="28"/>
          <w:szCs w:val="28"/>
        </w:rPr>
        <w:t xml:space="preserve">строительные </w:t>
      </w:r>
      <w:r w:rsidRPr="001E195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а (свод правил) </w:t>
      </w:r>
      <w:r w:rsidRPr="001E1950">
        <w:rPr>
          <w:rFonts w:ascii="Times New Roman" w:hAnsi="Times New Roman" w:cs="Times New Roman"/>
          <w:sz w:val="28"/>
          <w:szCs w:val="28"/>
        </w:rPr>
        <w:t>по проектированию и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- МСП;</w:t>
      </w:r>
    </w:p>
    <w:p w:rsidR="00B36415" w:rsidRPr="003D05C9" w:rsidRDefault="00B36415" w:rsidP="00B364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межгосударственные стандарты - ГОСТ;</w:t>
      </w:r>
    </w:p>
    <w:p w:rsidR="00B36415" w:rsidRPr="003D05C9" w:rsidRDefault="00B36415" w:rsidP="00B364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регламенты</w:t>
      </w:r>
      <w:r w:rsidRPr="003D05C9">
        <w:rPr>
          <w:rFonts w:ascii="Times New Roman" w:hAnsi="Times New Roman" w:cs="Times New Roman"/>
          <w:sz w:val="28"/>
          <w:szCs w:val="28"/>
        </w:rPr>
        <w:t xml:space="preserve"> </w:t>
      </w: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ЕАЭС</w:t>
      </w:r>
      <w:r w:rsidRPr="003D05C9">
        <w:rPr>
          <w:rFonts w:ascii="Times New Roman" w:hAnsi="Times New Roman" w:cs="Times New Roman"/>
          <w:sz w:val="28"/>
          <w:szCs w:val="28"/>
        </w:rPr>
        <w:t xml:space="preserve"> в области строительства; </w:t>
      </w:r>
    </w:p>
    <w:p w:rsidR="00B36415" w:rsidRPr="003D05C9" w:rsidRDefault="00B36415" w:rsidP="00B364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C9">
        <w:rPr>
          <w:rFonts w:ascii="Times New Roman" w:hAnsi="Times New Roman" w:cs="Times New Roman"/>
          <w:sz w:val="28"/>
          <w:szCs w:val="28"/>
        </w:rPr>
        <w:t>-</w:t>
      </w: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строительные нормы ЕАЭС -СН ЕАЭС;</w:t>
      </w:r>
    </w:p>
    <w:p w:rsidR="00B36415" w:rsidRPr="003D05C9" w:rsidRDefault="00B36415" w:rsidP="00B364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 правила</w:t>
      </w:r>
      <w:proofErr w:type="gramEnd"/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ЕАЭС - СП ЕАЭС.</w:t>
      </w:r>
      <w:r w:rsidRPr="003D05C9">
        <w:t xml:space="preserve"> </w:t>
      </w:r>
    </w:p>
    <w:p w:rsidR="00B36415" w:rsidRPr="003D05C9" w:rsidRDefault="00B36415" w:rsidP="00B36415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D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05C9">
        <w:rPr>
          <w:rFonts w:ascii="Times New Roman" w:hAnsi="Times New Roman" w:cs="Times New Roman"/>
          <w:sz w:val="28"/>
          <w:szCs w:val="28"/>
        </w:rPr>
        <w:t xml:space="preserve">Технические регламенты в области строительства </w:t>
      </w: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</w:t>
      </w: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Кыргызской </w:t>
      </w:r>
      <w:proofErr w:type="gramStart"/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и</w:t>
      </w:r>
      <w:proofErr w:type="gramEnd"/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международным договором (соглашением), участницей которого является Кыргызская Республика</w:t>
      </w:r>
    </w:p>
    <w:p w:rsidR="00B36415" w:rsidRPr="00AD28F8" w:rsidRDefault="00B36415" w:rsidP="00B364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28F8">
        <w:rPr>
          <w:rFonts w:ascii="Times New Roman" w:hAnsi="Times New Roman" w:cs="Times New Roman"/>
          <w:color w:val="FF0000"/>
          <w:sz w:val="28"/>
          <w:szCs w:val="28"/>
        </w:rPr>
        <w:t xml:space="preserve">12. </w:t>
      </w:r>
      <w:r w:rsidRPr="00025172">
        <w:rPr>
          <w:rFonts w:ascii="Times New Roman" w:hAnsi="Times New Roman" w:cs="Times New Roman"/>
          <w:sz w:val="28"/>
          <w:szCs w:val="28"/>
        </w:rPr>
        <w:t xml:space="preserve">Строительные нормы Кыргызской Республики, межгосударственные строительные нормы и строительные нормы стран ЕАЭС в рамках Системы предназначены для применения </w:t>
      </w:r>
      <w:r w:rsidRPr="00AD28F8">
        <w:rPr>
          <w:rFonts w:ascii="Times New Roman" w:hAnsi="Times New Roman" w:cs="Times New Roman"/>
          <w:color w:val="FF0000"/>
          <w:sz w:val="28"/>
          <w:szCs w:val="28"/>
        </w:rPr>
        <w:t>на обязательной основе.</w:t>
      </w:r>
    </w:p>
    <w:p w:rsidR="00B36415" w:rsidRDefault="00B36415" w:rsidP="00B364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1B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983C1B">
        <w:rPr>
          <w:rFonts w:ascii="Times New Roman" w:hAnsi="Times New Roman" w:cs="Times New Roman"/>
          <w:sz w:val="28"/>
          <w:szCs w:val="28"/>
        </w:rPr>
        <w:t xml:space="preserve">строительных норм должны устанавливаться в форме задач по обеспечению безопасности зданий и сооружений, которые </w:t>
      </w:r>
      <w:r w:rsidRPr="00A055FE">
        <w:rPr>
          <w:rFonts w:ascii="Times New Roman" w:hAnsi="Times New Roman" w:cs="Times New Roman"/>
          <w:sz w:val="28"/>
          <w:szCs w:val="28"/>
        </w:rPr>
        <w:t>должны быть решены при проектировании и строительстве и в результате выполнения которых будут реализованы цели технических регламентов.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Строительные нормы </w:t>
      </w:r>
      <w:r w:rsidRPr="00366C3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 (СН КР)</w:t>
      </w:r>
      <w:r w:rsidRPr="00366C3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содержать основные требования, направленные на обеспечение необходимого уровня качества строительной продукции, общие технические требования по инженерным изысканиям для строительства, проектирования и строительства, а также требования </w:t>
      </w:r>
      <w:r w:rsidRPr="009475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сооружениям, строительным конструкциям, основаниям и системам инженерного оборудования.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требования должны определять: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надежность зданий и сооружений и их систем в расчетных условиях эксплуатации, прочность и устойчивость строительных конструкций и оснований;</w:t>
      </w:r>
    </w:p>
    <w:p w:rsidR="00B36415" w:rsidRPr="00FF2B0C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устойчивость </w:t>
      </w:r>
      <w:r w:rsidRPr="00FF2B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сооружений и безопасность людей при землетрясениях, обвалах, оползнях и в других расчетных условиях опасных природных воздействий;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устойчивость зданий, сооружений и безопасность людей при пожарах и в других расчетных аварийных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охрану здоровья людей в процессе эксплуатации, необходимые тепловой, воздушно-влажностный, акустический и световой режимы помещений;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эксплуатационные характеристики и параметры зданий и сооружений различного назначения и правила их размещения с учетом санитарных, экологических и других норм;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охрана окружающей среды, обеспечение энергетической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 зданий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сооружений.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 Строительным нормам Кыргызской Республики при необходимости разрабатываются один или несколько </w:t>
      </w:r>
      <w:r w:rsidR="00C8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троительных правил</w:t>
      </w:r>
      <w:r w:rsidRPr="00623C8B">
        <w:rPr>
          <w:rFonts w:ascii="Times New Roman" w:hAnsi="Times New Roman" w:cs="Times New Roman"/>
          <w:sz w:val="28"/>
          <w:szCs w:val="28"/>
        </w:rPr>
        <w:t xml:space="preserve"> </w:t>
      </w:r>
      <w:r w:rsidRPr="00A055FE"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4E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36415" w:rsidRPr="00025172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055FE">
        <w:rPr>
          <w:rFonts w:ascii="Times New Roman" w:hAnsi="Times New Roman" w:cs="Times New Roman"/>
          <w:sz w:val="28"/>
          <w:szCs w:val="28"/>
        </w:rPr>
        <w:t xml:space="preserve">Строительные правила Кыргызской Республики, межгосударственные строительные правила (своды правил) и строительные правила ЕАЭС в рамках Системы предназначены для применения на </w:t>
      </w:r>
      <w:r w:rsidRPr="00230A8A">
        <w:rPr>
          <w:rFonts w:ascii="Times New Roman" w:hAnsi="Times New Roman" w:cs="Times New Roman"/>
          <w:color w:val="FF0000"/>
          <w:sz w:val="28"/>
          <w:szCs w:val="28"/>
        </w:rPr>
        <w:t>добровольной</w:t>
      </w:r>
      <w:r w:rsidRPr="00A055FE">
        <w:rPr>
          <w:rFonts w:ascii="Times New Roman" w:hAnsi="Times New Roman" w:cs="Times New Roman"/>
          <w:sz w:val="28"/>
          <w:szCs w:val="28"/>
        </w:rPr>
        <w:t xml:space="preserve"> основе в целях обеспечения соблюдения обязательных требований технических регламентов, </w:t>
      </w:r>
      <w:r w:rsidRPr="00025172">
        <w:rPr>
          <w:rFonts w:ascii="Times New Roman" w:hAnsi="Times New Roman" w:cs="Times New Roman"/>
          <w:color w:val="FF0000"/>
          <w:sz w:val="28"/>
          <w:szCs w:val="28"/>
        </w:rPr>
        <w:t>Строительных норм Кыргызской Республики, межгосударственных строительных норм и строительных норм ЕАЭС.</w:t>
      </w:r>
      <w:r w:rsidRPr="000251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9F5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положения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троительных правил </w:t>
      </w:r>
      <w:r w:rsidRPr="009F58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обязательными при ссылке на них в договорах с заказчиками (на производство проектных, изыскательских, строительных и других работ), а также при ссылке на них в проектной документации.</w:t>
      </w:r>
      <w:r w:rsidRPr="00274E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36415" w:rsidRPr="00A72A19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строительных нормах и строительных правилах приводят ссылки на пожарные, санитарные, экологические и другие нормативные требования.</w:t>
      </w:r>
    </w:p>
    <w:p w:rsidR="00B36415" w:rsidRPr="00A055FE" w:rsidRDefault="00B36415" w:rsidP="00B364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055FE">
        <w:rPr>
          <w:rFonts w:ascii="Times New Roman" w:hAnsi="Times New Roman" w:cs="Times New Roman"/>
          <w:sz w:val="28"/>
          <w:szCs w:val="28"/>
        </w:rPr>
        <w:t>Государственные стандарты Кыргызской Республики, межгосударственные стандарты в области строительства</w:t>
      </w:r>
      <w:r w:rsidRPr="00A055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55FE">
        <w:rPr>
          <w:rFonts w:ascii="Times New Roman" w:hAnsi="Times New Roman" w:cs="Times New Roman"/>
          <w:iCs/>
          <w:sz w:val="28"/>
          <w:szCs w:val="28"/>
        </w:rPr>
        <w:t xml:space="preserve">предназначены для применения в целях обеспечения соблюдения обязательных </w:t>
      </w:r>
      <w:r w:rsidRPr="000762CD">
        <w:rPr>
          <w:rFonts w:ascii="Times New Roman" w:hAnsi="Times New Roman" w:cs="Times New Roman"/>
          <w:iCs/>
          <w:sz w:val="28"/>
          <w:szCs w:val="28"/>
        </w:rPr>
        <w:t>требований технических регламентов</w:t>
      </w:r>
      <w:r w:rsidRPr="00A055FE">
        <w:rPr>
          <w:rFonts w:ascii="Times New Roman" w:hAnsi="Times New Roman" w:cs="Times New Roman"/>
          <w:iCs/>
          <w:sz w:val="28"/>
          <w:szCs w:val="28"/>
        </w:rPr>
        <w:t>, строительных норм Кыргызской Республики, межгосударственных строительных норм, строительных норм ЕАЭС.</w:t>
      </w:r>
    </w:p>
    <w:p w:rsidR="00B36415" w:rsidRDefault="00B36415" w:rsidP="00B364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F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Стандарты должны </w:t>
      </w:r>
      <w:r w:rsidRPr="00A055FE">
        <w:rPr>
          <w:rFonts w:ascii="Times New Roman" w:hAnsi="Times New Roman" w:cs="Times New Roman"/>
          <w:sz w:val="28"/>
          <w:szCs w:val="28"/>
        </w:rPr>
        <w:t xml:space="preserve">содержать рекомендуемые параметры и характеристики </w:t>
      </w:r>
      <w:r w:rsidRPr="004F3858">
        <w:rPr>
          <w:rFonts w:ascii="Times New Roman" w:hAnsi="Times New Roman" w:cs="Times New Roman"/>
          <w:sz w:val="28"/>
          <w:szCs w:val="28"/>
        </w:rPr>
        <w:t>отдельных частей зданий и сооружений, требования к строительным материалам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3858">
        <w:rPr>
          <w:rFonts w:ascii="Times New Roman" w:hAnsi="Times New Roman" w:cs="Times New Roman"/>
          <w:sz w:val="28"/>
          <w:szCs w:val="28"/>
        </w:rPr>
        <w:t xml:space="preserve"> изделиям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F3858">
        <w:rPr>
          <w:rFonts w:ascii="Times New Roman" w:hAnsi="Times New Roman" w:cs="Times New Roman"/>
          <w:sz w:val="28"/>
          <w:szCs w:val="28"/>
        </w:rPr>
        <w:t>методы их испытаний</w:t>
      </w:r>
      <w:r w:rsidRPr="00FB4624">
        <w:rPr>
          <w:rFonts w:ascii="Times New Roman" w:hAnsi="Times New Roman" w:cs="Times New Roman"/>
          <w:sz w:val="28"/>
          <w:szCs w:val="28"/>
        </w:rPr>
        <w:t>.</w:t>
      </w:r>
      <w:r w:rsidRPr="004F3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5FE">
        <w:rPr>
          <w:rFonts w:ascii="Times New Roman" w:hAnsi="Times New Roman" w:cs="Times New Roman"/>
          <w:sz w:val="28"/>
          <w:szCs w:val="28"/>
        </w:rPr>
        <w:t xml:space="preserve">Государственные стандарты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устанавливают: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нормативной, проектной, технологической и другим видам документации;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по размерной и функциональной совместимости и взаимозаменяемости в строительстве;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контролируемые характеристики и параметры помещений и конструктивных частей зданий и сооружений, а также элементов инженерных систем;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группам однородной продукции предприятий стройиндустрии и стройматериалов, к наиболее массовым конкретным видам строительных изделий, материалов и оборудования;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приемки и методы контроля (испытаний и измерений) в строительстве и при производстве строительных изделий, материалов и оборудования.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Ведомственные строительные нормы</w:t>
      </w:r>
      <w:r w:rsidRPr="00623C8B">
        <w:rPr>
          <w:rFonts w:ascii="Times New Roman" w:hAnsi="Times New Roman" w:cs="Times New Roman"/>
          <w:sz w:val="28"/>
          <w:szCs w:val="28"/>
        </w:rPr>
        <w:t xml:space="preserve"> </w:t>
      </w:r>
      <w:r w:rsidRPr="004A79BA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4A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(ВСН) устанавливают уточненные требования, которым должна отвечать строительная продукция ведомства в процессе ее создания и эксплуатации, с учетом специфики деятельности предприятий и организаций данного ведомства. </w:t>
      </w:r>
    </w:p>
    <w:p w:rsidR="00B36415" w:rsidRDefault="00B36415" w:rsidP="00B36415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Стандарты организаций устанавливают требования к продукции, услугам, процессам, создаваемым и применяемым на данной организации.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B36415" w:rsidRPr="00795553" w:rsidRDefault="00B36415" w:rsidP="00B3641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553">
        <w:rPr>
          <w:rFonts w:ascii="Times New Roman" w:hAnsi="Times New Roman" w:cs="Times New Roman"/>
          <w:sz w:val="28"/>
          <w:szCs w:val="28"/>
        </w:rPr>
        <w:t xml:space="preserve"> Стандарты организаций разрабатываются, утверждаются и применяются ими самостоятельно в соответствии с международными и национальными нормами. </w:t>
      </w:r>
    </w:p>
    <w:p w:rsidR="00B36415" w:rsidRPr="00AF515C" w:rsidRDefault="00B36415" w:rsidP="00B36415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F515C">
        <w:rPr>
          <w:rFonts w:ascii="Times New Roman" w:hAnsi="Times New Roman" w:cs="Times New Roman"/>
          <w:color w:val="FF0000"/>
          <w:sz w:val="28"/>
          <w:szCs w:val="28"/>
        </w:rPr>
        <w:t>20. В случае отсутствия международных, региональных и национальных нормативных документов Системы применительно к отдельным требованиям технических регламентов или объектам технического нормирования Системы разрабатываются новые или применяются ранее принятые строительные нормы (СНиП, СН, ВСН), своды правил (СП, РДС).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Положение нормативных документов Системы должны основываться на современных достижениях науки, техники и технологии, передовом опыте проектирования и строительства и учитывать международные и национальные нормы технически развитых стран.</w:t>
      </w:r>
      <w:r w:rsidRPr="00D345B2">
        <w:rPr>
          <w:color w:val="FF0000"/>
        </w:rPr>
        <w:t xml:space="preserve"> </w:t>
      </w:r>
      <w:r>
        <w:rPr>
          <w:color w:val="FF0000"/>
        </w:rPr>
        <w:t xml:space="preserve">      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Нормативные документы Системы не должны противоречить положениям, установленными законодательными актами Кыргызской Республики. </w:t>
      </w:r>
    </w:p>
    <w:p w:rsidR="00B36415" w:rsidRPr="008E19F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F5">
        <w:rPr>
          <w:rFonts w:ascii="Times New Roman" w:hAnsi="Times New Roman" w:cs="Times New Roman"/>
          <w:sz w:val="28"/>
          <w:szCs w:val="28"/>
        </w:rPr>
        <w:t xml:space="preserve">Нормативные документы не могут содержать правовых норм, определяющих взаимоотношения между участниками инвестиционной деятельности, их права, обязанности и ответственность, которые должны </w:t>
      </w:r>
      <w:r w:rsidRPr="008E19F5">
        <w:rPr>
          <w:rFonts w:ascii="Times New Roman" w:hAnsi="Times New Roman" w:cs="Times New Roman"/>
          <w:sz w:val="28"/>
          <w:szCs w:val="28"/>
        </w:rPr>
        <w:lastRenderedPageBreak/>
        <w:t>регулироваться соответствующими нормативными правовыми актами Кыргызской Республики</w:t>
      </w:r>
    </w:p>
    <w:p w:rsidR="00B36415" w:rsidRDefault="00B36415" w:rsidP="00B3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Нормативные документы других отраслевых ведомств не должны содержать положений, относящихся к компетенции </w:t>
      </w:r>
      <w:r w:rsidRPr="0079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государственного органа </w:t>
      </w:r>
      <w:r w:rsidRPr="00795553">
        <w:rPr>
          <w:rFonts w:ascii="Times New Roman" w:hAnsi="Times New Roman" w:cs="Times New Roman"/>
          <w:sz w:val="28"/>
          <w:szCs w:val="28"/>
        </w:rPr>
        <w:t xml:space="preserve">по разработке и реализации политики в сфере архитектурно-строительной деятельности. </w:t>
      </w:r>
    </w:p>
    <w:p w:rsidR="00B36415" w:rsidRDefault="00B36415" w:rsidP="00B3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36415" w:rsidRPr="00FE3E9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остроение, изложение и оформление нормативных документов</w:t>
      </w:r>
    </w:p>
    <w:p w:rsidR="00B36415" w:rsidRPr="00AA628F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36415" w:rsidRPr="00321859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Pr="00DB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Построение, изложение, оформление нормативных документов Системы осуществляется в соответствии с требованиями Государственной системы стандартизации </w:t>
      </w:r>
      <w:r w:rsidRPr="003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и настоящего Положения.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Титульные листы и первые страницы строительных норм, строительных правил, ведомственных строительных норм оформляют в соответствии с приложениями 3 и 4, а в заголовках применяют прямой порядок слов.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 Нормативные ссылки и определения применяемых терминов при нецелесообразности размещения в тексте документа, из-за большого объема, помещают в приложениях.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Строительные нормы и строительные правила, издаваемые типографическим способом, выпускают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форматом  210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х297 мм.     </w:t>
      </w:r>
    </w:p>
    <w:p w:rsidR="00B36415" w:rsidRPr="00140DBC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Обозначения строительных норм, строительных правил и ведомственных строительных норм состоят из индекса (СН, СП, ВСН), номера комплекса в структуре в соответствии с приложением 2, через дефис – порядкового номера документа данной категории и через двоеточие </w:t>
      </w:r>
      <w:r w:rsidRPr="00FE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документа. При этом порядковые номера для СН и ВСН начинаются с номера 01, </w:t>
      </w:r>
      <w:r w:rsidRPr="0014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с номера 101.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обозначении строительных норм и строительных правил, разработанных в Кыргызской Республике, после индекса документа через пробел вводятся заглавные буквы «КР». Например СН КР 40-01</w:t>
      </w:r>
      <w:r w:rsidRPr="001D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2018, СП КР 40-101:2018, ВСН КР 32-01:2018.</w:t>
      </w:r>
    </w:p>
    <w:p w:rsidR="00B36415" w:rsidRPr="008640A3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640A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Технические требования в составе нормативного документа должны быть конкретными, краткими, точными, не допускающими различных толкований, логически последовательными, взаимоувязанными и достаточными для использования в соответствии с заявленной областью применения, допускать возможность контроля в установленном порядке.</w:t>
      </w:r>
    </w:p>
    <w:p w:rsidR="00B36415" w:rsidRPr="008640A3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640A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При изложении обязательных требований в тексте нормативного документа должны использоваться слова и словосочетания: «требуется», «не допускается», «должны», «необходимо».</w:t>
      </w:r>
    </w:p>
    <w:p w:rsidR="00B36415" w:rsidRPr="009B4C38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40A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В случаях возможного отступлении от прилагаемых норм или если эти нормы носят рекомендательный характер могут быть использованы слова и словосочетания: «как правило», «рекомендуется», «следует», «допускается», «допускается при условии определяющие необязательность исполнения».</w:t>
      </w:r>
    </w:p>
    <w:p w:rsidR="00B36415" w:rsidRPr="00FE3E9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принятие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отмена, регистрация и издание 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нормативных документов</w:t>
      </w:r>
    </w:p>
    <w:p w:rsidR="00B36415" w:rsidRPr="00472D2F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Разработку нормативных документов в строительстве осуществляют в соответствии с настоящими нормами научно-исследовательские, проектные и другие организации и объединения, а также технические комитеты по стандартизации и нормированию, творческие коллективы, обладающие научным потенциалом и необходимым опытом практической работы в соответствующей области.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Внесение изменений, пересмотр </w:t>
      </w:r>
      <w:r w:rsidRPr="00AF515C">
        <w:rPr>
          <w:rFonts w:ascii="Times New Roman" w:eastAsia="Times New Roman" w:hAnsi="Times New Roman" w:cs="Times New Roman"/>
          <w:strike/>
          <w:color w:val="FF0000"/>
          <w:sz w:val="28"/>
          <w:szCs w:val="28"/>
          <w:highlight w:val="yellow"/>
          <w:lang w:eastAsia="ru-RU"/>
        </w:rPr>
        <w:t>и отмена</w:t>
      </w:r>
      <w:r w:rsidRPr="000348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нормативных документов производится с согласия основного разработчика.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Разработку нормативных документов осуществляют по следующим стадиям: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стадия – организация разработки документа;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стадия – разработка первой редакции проекта, рассмотрение на научно-техническом совете, рассылка на отзыв;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стадия – разработка в окончательной редакции проекта и представление его заказчику;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стадия – рассмотрение, принятие (утверждение) и регистрация документа;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стадия – издание документа.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Заказчиком разработки документа может быть </w:t>
      </w:r>
      <w:r w:rsidRPr="00795553">
        <w:rPr>
          <w:rFonts w:ascii="Times New Roman" w:hAnsi="Times New Roman" w:cs="Times New Roman"/>
          <w:sz w:val="28"/>
          <w:szCs w:val="28"/>
        </w:rPr>
        <w:t>уполномоченный государственный орган по разработке и реализации политики в сфере архитектурно-строительной деятельности</w:t>
      </w:r>
      <w:r>
        <w:rPr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заинтересованная организация.</w:t>
      </w:r>
    </w:p>
    <w:p w:rsidR="00B36415" w:rsidRPr="00D23218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– Допускается совмещение стадий или выделение отдельных этапов в составе стадии, например, разработка макета (основных положений) документа, опытное проектирование.</w:t>
      </w:r>
    </w:p>
    <w:p w:rsidR="00B36415" w:rsidRPr="009C33C8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Pr="009C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разработки документа включает в себя представление предполагаемым разработчиком обоснованной заявки, согласование объемов работ и заключение договоров на их выполнение между заказчиком, основным разработчиком и соисполнителями.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заказчик при необходимости утверждает краткое техническое задание на разработку нормативного документа, в котором указывает основные цели и задачи разработки, этапы работы и сроки их выполнения, а также организации, которым документ направляют на отзыв и на согласование.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предусматривается, что нормативные документы, положения которых затрагивают вопросы, входящие в компетенцию органов надзора, согласовываются с этими органами.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Подготовленный проект документа рассматривают на техническом совете основного разработчика и рассылают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основным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потребителям и/или экспертам с пояснительной запиской.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проекту документа направляют разработчику не позднее, чем через один месяц со дня получения проекта.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34. Подготовку проекта нормативного документа для представления его на утверждение осуществляют с учетом полученных замечаний и предложений.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 Согласование проекта документа с органами государственного управления, надзора и другими заинтересованными организациями, осуществляет разработчик до представления документа на утверждение.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документа направляют на согласование в окончательной редакции разработчика. Рассмотрение проекта осуществляют в срок до</w:t>
      </w:r>
      <w:r w:rsidR="00AF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со дня его поступления. Согласование оформляют письмом и листом согласования. При наличии разногласий разработчик проводит согласительные совещания с ответственными представителями заинтересованных организаций. Принятые на совещание решения оформляются протоколом и отражаются в сводке замечаний и предложений.</w:t>
      </w:r>
    </w:p>
    <w:p w:rsidR="00B36415" w:rsidRPr="00795553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 разногласиям после их дополнительного рассмотрения с заинтересованными органами принимает </w:t>
      </w:r>
      <w:r w:rsidRPr="00795553">
        <w:rPr>
          <w:rFonts w:ascii="Times New Roman" w:hAnsi="Times New Roman" w:cs="Times New Roman"/>
          <w:sz w:val="28"/>
          <w:szCs w:val="28"/>
        </w:rPr>
        <w:t>уполномоченный государственный орган по разработке и реализации политики в сфере архитектурно-строительной деятельности</w:t>
      </w:r>
      <w:r w:rsidRPr="00795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 Проект нормативного документа на государственном и официальном языках разработчик представляет на утверждение в трех экземплярах, один из которых должен быть первым, с сопроводительным письмом и следующей документацией в одном экземпляре:</w:t>
      </w:r>
    </w:p>
    <w:p w:rsidR="00B36415" w:rsidRPr="00795553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проектом приказа </w:t>
      </w:r>
      <w:r w:rsidRPr="00795553">
        <w:rPr>
          <w:rFonts w:ascii="Times New Roman" w:hAnsi="Times New Roman" w:cs="Times New Roman"/>
          <w:sz w:val="28"/>
          <w:szCs w:val="28"/>
        </w:rPr>
        <w:t>уполномоченного государственного органа по разработке и реализации политики в сфере архитектурно-строительной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и официальном языках: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обоснования на государственном и официальном языках, с данными об использованных результатах научно-исследовательских работ и о результатах сопоставления документа с международными и зарубежными стандартами;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проектом документа, </w:t>
      </w:r>
      <w:proofErr w:type="spellStart"/>
      <w:r w:rsidRPr="00AF515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рассылавшегося</w:t>
      </w:r>
      <w:proofErr w:type="spellEnd"/>
      <w:r w:rsidRPr="002F6A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(первая редакция), и перечнем организаций, которым проект документа был направлен на рассмотрение;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подлинными заключениями организаций, которым документ рассылался на рассмотрение и сводкой замечаний и предложений;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протоколами заседаний технического совета, согласительного совещания или соответствующего технического комитета по нормированию и стандартизации по рассмотрению проекта нормативного документа;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подлинными документами, подтверждающими согласование проекта органами государственного управления, надзора и другими заинтересованными организациями, или протоколом разногласий;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предложениями об отмене действующих документов или проектами изменений в них, связанными с введением нового нормативного документа.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Перед принятием (утверждением) проект нормативного документа проходит научно- техническую оценку на соответствие требованиям нормативным правовым актам, нормативных документов, общим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методологическим принципам технического нормирования и стандартизации, требованиям настоящего Положения в порядке, </w:t>
      </w:r>
      <w:r w:rsidRPr="00284A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03B">
        <w:rPr>
          <w:rFonts w:ascii="Times New Roman" w:hAnsi="Times New Roman" w:cs="Times New Roman"/>
          <w:sz w:val="28"/>
          <w:szCs w:val="28"/>
        </w:rPr>
        <w:t>уполномоченным государственным органом по разработке и реализации политики в сфере архитектурно-строительной деятельности</w:t>
      </w:r>
      <w:r w:rsidRPr="000D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документа разработчик вносит в него необходимые уточнения.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нормативного документа устанавливают дату введения его в действие, одновременно отменяя документы взамен которых он разработан. </w:t>
      </w:r>
    </w:p>
    <w:p w:rsidR="00B36415" w:rsidRPr="00AF515C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51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38. Технические регламенты, строительные нормы ЕАЭС (СН ЕАЭС), строительные правила ЕАЭС (СП ЕАЭС) принимаются в соответствии с пунктами 12 и 13 настоящего Положения.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0D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Строительные нормы (СН КР) и строительные правила (СП КР) в области строительства принимаются и вводятся в действие, а межгосударственные нормативные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(МСН, МСП)</w:t>
      </w:r>
      <w:r w:rsidRPr="000D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вводятся в действие </w:t>
      </w:r>
      <w:r w:rsidRPr="000D403B">
        <w:rPr>
          <w:rFonts w:ascii="Times New Roman" w:hAnsi="Times New Roman" w:cs="Times New Roman"/>
          <w:sz w:val="28"/>
          <w:szCs w:val="28"/>
        </w:rPr>
        <w:t>уполномоченным государственным органом по разработке и реализации политики в сфере архитектурно-строительной деятельности</w:t>
      </w:r>
      <w:r w:rsidRPr="000D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 </w:t>
      </w:r>
    </w:p>
    <w:p w:rsidR="00B36415" w:rsidRPr="000D403B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 Государственные стандарты Кыргызской Республики (КМС) принимаются и вводятся в действие, а Межгосударственные стандарты (ГОСТ) вводятся в действие Национальным органом по стандартизации Кыргызской Республики.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41. Изменения к нормативным документам разрабатывают</w:t>
      </w:r>
      <w:r w:rsidRPr="00053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принимают</w:t>
      </w:r>
      <w:r w:rsidRPr="00053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аналогичном порядку разработки и принятия этих документов. В случаях, предусмотренных техническим заданием, порядок разработки изменений может быть упрощен.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Отмену нормативных документов осуществляют утвердившие их органы.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троительные нормы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>(СН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одлежат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Строительные правила Кыргызской Республики (СП КР) и ведомственные строительные нормы (ВСН КР) подлежат регистрации </w:t>
      </w:r>
      <w:r w:rsidRPr="000762CD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62CD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62C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62CD">
        <w:rPr>
          <w:rFonts w:ascii="Times New Roman" w:hAnsi="Times New Roman" w:cs="Times New Roman"/>
          <w:sz w:val="28"/>
          <w:szCs w:val="28"/>
        </w:rPr>
        <w:t xml:space="preserve"> по разработке и реализации политики в сфере архитектурно-строительной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45. Государственные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в области строительства и изменения к ним проходят регистрацию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Национальном органе по стандартизации.</w:t>
      </w:r>
    </w:p>
    <w:p w:rsidR="00B36415" w:rsidRPr="00124C08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Издание и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в архиве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>(СН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строительных правил Кыргызской Республики (СП КР)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0762CD">
        <w:rPr>
          <w:rFonts w:ascii="Times New Roman" w:hAnsi="Times New Roman" w:cs="Times New Roman"/>
          <w:sz w:val="28"/>
          <w:szCs w:val="28"/>
        </w:rPr>
        <w:t>уполномоченный государственный орган по разработке и реализации политики в сфере архитектурно-строительной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15" w:rsidRDefault="00B36415" w:rsidP="00B3641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 w:rsidRPr="00B4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строительных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 КР, ВСН КР) </w:t>
      </w:r>
      <w:r w:rsidRPr="0048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строительных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 КР) </w:t>
      </w:r>
      <w:r w:rsidRPr="0048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размещены в информационной системе общего пользования в электронной форме на официальном сайте </w:t>
      </w:r>
      <w:r w:rsidRPr="004849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нормотворческого органа не позднее чем за один месяц до дня его утверждения.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E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Применение нормативных документов</w:t>
      </w:r>
    </w:p>
    <w:p w:rsidR="00B36415" w:rsidRPr="00FB4624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48. Нормативные документы Системы применяют в пределах установленной каждым нормативным документом области в соответствии требованиями настоящего Положения.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49. Требования нормативных документов подлежат применению всеми органами управления и надзора, предприятиями и организациями независимо от формы собственности и принадлежности, гражданами, занимающимися индивидуальной трудовой деятельностью или осуществляющими индивидуальное строительство, а также общественными и иными организациями, включая совместные предприятия с участием зарубежных партнеров, зарубежными юридическими и физическими лицами.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договоре (контракте) ссылок на нормативные документы, содержащие обязательные требования, не освобождает исполнителя от их соблюдения.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отступление от обязательных требований нормативного документа в обоснованных случаях может дать только орган, которым этот документ введен в действие на территории Кыргызской Республики, при наличии компенсирующих мероприятий и согласований органов надзора. </w:t>
      </w:r>
    </w:p>
    <w:p w:rsidR="00B36415" w:rsidRPr="009C3060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международных норм в случае отсутствия норм Кыргызской Республики осуществляется по разрешению уполномоченного государственного органа по разработке и реализации политики в сфере архитектурно-строительной деятельности.</w:t>
      </w:r>
    </w:p>
    <w:p w:rsidR="00B36415" w:rsidRPr="00066F2E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проектирование и строительство уникальных и экспериментальных объектов при необходимости </w:t>
      </w:r>
      <w:proofErr w:type="gramStart"/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установленном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6F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6F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 государственным органом по разработке и реализации политики в сфере архитектурно-строительной деятельности.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существующие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и сооружения, запроектированные и построенные в соответствии с ранее действующими нормативными документами, вновь разрабатываемые документы не распространяются, за исключением случаев,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людей. В таких случаях компетентные органы исполнительной власти или собственник объекта должны принять решение на основе проведенных обследований о реконструкции, ремонте или сносе существующих зданий и сооружений.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функционального назначения существующих зданий (сооружений) или отдельных помещений в них должны применяться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действующие нормативные документы в соответствии с новым назначением этих зданий или помещений. </w:t>
      </w:r>
    </w:p>
    <w:p w:rsidR="006345CF" w:rsidRDefault="006345CF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52. Организация-разработчики (при наличии нескольких исполнителей – ведущие организации-разработчики) нормативных документов и органы утверди</w:t>
      </w:r>
      <w:r w:rsidR="00D2028C" w:rsidRPr="00D2028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вшие их, должны </w:t>
      </w:r>
      <w:proofErr w:type="gramStart"/>
      <w:r w:rsidR="00D2028C" w:rsidRPr="00D2028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систематически ,</w:t>
      </w:r>
      <w:proofErr w:type="gramEnd"/>
      <w:r w:rsidR="00D2028C" w:rsidRPr="00D2028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не реже одного раза в 5 лет, проверять действующие документы для определения их научно- технического уровня и при необходимости разрабатывать предложения по их обновлению.</w:t>
      </w:r>
    </w:p>
    <w:p w:rsidR="00B36415" w:rsidRDefault="00B36415" w:rsidP="00B36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02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Юридические и физические лица несут ответственность 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 Кыргызской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административной ответственности». за нарушение обязательных требований и правильность применения положений нормативных документов </w:t>
      </w: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Pr="000A2854" w:rsidRDefault="00B36415" w:rsidP="00B36415">
      <w:pPr>
        <w:shd w:val="clear" w:color="auto" w:fill="FFFFFF"/>
        <w:spacing w:after="0" w:line="240" w:lineRule="auto"/>
        <w:ind w:right="2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36415" w:rsidRPr="00A15BBB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6415" w:rsidRPr="00BB5CAD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BB5C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ермины системы нормативных документов в строительстве и их определения </w:t>
      </w: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Pr="00A15BBB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294"/>
      </w:tblGrid>
      <w:tr w:rsidR="00B36415" w:rsidTr="00B36415">
        <w:tc>
          <w:tcPr>
            <w:tcW w:w="2632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 и его эквивалент на английском языке</w:t>
            </w:r>
          </w:p>
        </w:tc>
        <w:tc>
          <w:tcPr>
            <w:tcW w:w="6294" w:type="dxa"/>
            <w:vAlign w:val="center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B36415" w:rsidTr="00B36415">
        <w:tc>
          <w:tcPr>
            <w:tcW w:w="2632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4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6415" w:rsidTr="00B36415">
        <w:tc>
          <w:tcPr>
            <w:tcW w:w="8926" w:type="dxa"/>
            <w:gridSpan w:val="2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Нормативные документы </w:t>
            </w:r>
          </w:p>
        </w:tc>
      </w:tr>
      <w:tr w:rsidR="00B36415" w:rsidTr="00B36415">
        <w:tc>
          <w:tcPr>
            <w:tcW w:w="2632" w:type="dxa"/>
          </w:tcPr>
          <w:p w:rsidR="00B36415" w:rsidRPr="004006B1" w:rsidRDefault="00B36415" w:rsidP="00B36415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Нормативный технический документ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Normative</w:t>
            </w:r>
            <w:r w:rsidRPr="00B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technical</w:t>
            </w:r>
            <w:r w:rsidRPr="0014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9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устанавливающий правила, общие принципы или характеристики, касающиеся различных видов строительной деятельности или их результатов</w:t>
            </w:r>
          </w:p>
        </w:tc>
      </w:tr>
      <w:tr w:rsidR="00B36415" w:rsidTr="00B36415">
        <w:tc>
          <w:tcPr>
            <w:tcW w:w="2632" w:type="dxa"/>
          </w:tcPr>
          <w:p w:rsidR="00B36415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6415" w:rsidRPr="006776F1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</w:t>
            </w:r>
            <w:proofErr w:type="gramEnd"/>
          </w:p>
          <w:p w:rsidR="00B36415" w:rsidRPr="006776F1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6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Technical</w:t>
            </w:r>
            <w:proofErr w:type="spellEnd"/>
            <w:r w:rsidRPr="006776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6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regulation</w:t>
            </w:r>
            <w:proofErr w:type="spellEnd"/>
          </w:p>
          <w:p w:rsidR="00B36415" w:rsidRPr="006776F1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4" w:type="dxa"/>
          </w:tcPr>
          <w:p w:rsidR="00B36415" w:rsidRPr="006776F1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который принят международным договором Кыргызской Республики, ратифицированным в порядке, установленном законодательством Кыргызской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нормативным правовым актом Кыргызской Респу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9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лики, </w:t>
            </w: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415" w:rsidTr="00B36415">
        <w:tc>
          <w:tcPr>
            <w:tcW w:w="2632" w:type="dxa"/>
          </w:tcPr>
          <w:p w:rsidR="00B36415" w:rsidRPr="00A24B27" w:rsidRDefault="00B36415" w:rsidP="00B364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Строительные нормы </w:t>
            </w:r>
          </w:p>
          <w:p w:rsidR="00B36415" w:rsidRPr="00B64150" w:rsidRDefault="00B36415" w:rsidP="00B3641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Building</w:t>
            </w:r>
            <w:r w:rsidRPr="00B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regulations</w:t>
            </w:r>
            <w:r w:rsidRPr="00B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9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технический документ в области строительства, принятый </w:t>
            </w:r>
            <w:r w:rsidRPr="00AC59AD">
              <w:rPr>
                <w:rFonts w:ascii="Times New Roman" w:hAnsi="Times New Roman" w:cs="Times New Roman"/>
                <w:sz w:val="24"/>
                <w:szCs w:val="24"/>
              </w:rPr>
              <w:t>уполномоченным государственным органом по разработке и реализации политики в сфере архитектурно-строительной деятельности</w:t>
            </w:r>
            <w:r w:rsidRPr="00AC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содержащий обязательные требования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 1. Строительные нормы</w:t>
            </w:r>
            <w:r w:rsidRPr="00B026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являются частным случаем технического регламента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C54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4A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regulations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6415" w:rsidRPr="007D353E" w:rsidRDefault="00B36415" w:rsidP="00B3641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Системе к области строительства относятся объекты нормирования и стандартизации в соответствии с приложением 2</w:t>
            </w:r>
          </w:p>
          <w:p w:rsidR="00B36415" w:rsidRPr="007D353E" w:rsidRDefault="00B36415" w:rsidP="00B3641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415" w:rsidRPr="00DD3AD7" w:rsidTr="00B36415">
        <w:tc>
          <w:tcPr>
            <w:tcW w:w="2632" w:type="dxa"/>
            <w:tcBorders>
              <w:bottom w:val="single" w:sz="4" w:space="0" w:color="auto"/>
            </w:tcBorders>
          </w:tcPr>
          <w:p w:rsidR="00B36415" w:rsidRDefault="00B36415" w:rsidP="00B36415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Строительные правила (по проектированию и строительству) </w:t>
            </w:r>
          </w:p>
          <w:p w:rsidR="00B36415" w:rsidRPr="009771C4" w:rsidRDefault="00B36415" w:rsidP="00B36415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Code of Practice (in building construction)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B36415" w:rsidRPr="00DD3AD7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технический документ, рекомендующий технические правила или процедуры проектирования, изготовления, монтажа технического обслуживания или эксплуатации оборудования, конструкций или изделий, в целях обеспечения соблюдения обязательных требований технического регламента и строительных норм</w:t>
            </w:r>
          </w:p>
        </w:tc>
      </w:tr>
      <w:tr w:rsidR="00B36415" w:rsidRPr="00A24B27" w:rsidTr="00B36415">
        <w:tc>
          <w:tcPr>
            <w:tcW w:w="2632" w:type="dxa"/>
            <w:tcBorders>
              <w:bottom w:val="nil"/>
            </w:tcBorders>
          </w:tcPr>
          <w:p w:rsidR="00B36415" w:rsidRPr="00A24B27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 Стандарт международный региональный (межгосударственный), национальный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Harmonized</w:t>
            </w: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standards</w:t>
            </w:r>
          </w:p>
        </w:tc>
        <w:tc>
          <w:tcPr>
            <w:tcW w:w="6294" w:type="dxa"/>
            <w:tcBorders>
              <w:bottom w:val="nil"/>
            </w:tcBorders>
          </w:tcPr>
          <w:p w:rsidR="00B36415" w:rsidRPr="0073145A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услуг. Стандарт также </w:t>
            </w:r>
          </w:p>
          <w:p w:rsidR="00B36415" w:rsidRPr="006776F1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proofErr w:type="gramEnd"/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содержать требования к терминологии, символике, упаковке, маркировке или </w:t>
            </w:r>
            <w:proofErr w:type="spellStart"/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6415" w:rsidRPr="0073145A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Примечание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Гармонизированные стандарты могут иметь различия в форме представления или даже в содержании</w:t>
            </w:r>
          </w:p>
        </w:tc>
      </w:tr>
    </w:tbl>
    <w:p w:rsidR="00B36415" w:rsidRDefault="00B36415" w:rsidP="00B364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415" w:rsidRPr="000A2854" w:rsidRDefault="00B36415" w:rsidP="00B36415">
      <w:pPr>
        <w:jc w:val="right"/>
        <w:rPr>
          <w:sz w:val="24"/>
          <w:szCs w:val="24"/>
        </w:rPr>
      </w:pPr>
      <w:r w:rsidRPr="000A2854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1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6144"/>
      </w:tblGrid>
      <w:tr w:rsidR="00B36415" w:rsidRPr="00A24B27" w:rsidTr="00B36415">
        <w:tc>
          <w:tcPr>
            <w:tcW w:w="2782" w:type="dxa"/>
            <w:tcBorders>
              <w:top w:val="single" w:sz="4" w:space="0" w:color="auto"/>
            </w:tcBorders>
          </w:tcPr>
          <w:p w:rsidR="00B36415" w:rsidRPr="004A145D" w:rsidRDefault="00B36415" w:rsidP="00B36415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:rsidR="00B36415" w:rsidRPr="0073145A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6415" w:rsidRPr="00A24B27" w:rsidTr="00B36415">
        <w:tc>
          <w:tcPr>
            <w:tcW w:w="2782" w:type="dxa"/>
            <w:tcBorders>
              <w:top w:val="single" w:sz="4" w:space="0" w:color="auto"/>
            </w:tcBorders>
          </w:tcPr>
          <w:p w:rsidR="00B36415" w:rsidRPr="004D5A96" w:rsidRDefault="00B36415" w:rsidP="00B3641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005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</w:t>
            </w: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</w:t>
            </w: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</w:t>
            </w:r>
            <w:r w:rsidRPr="004D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36415" w:rsidRPr="009771C4" w:rsidRDefault="00B36415" w:rsidP="00B36415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Provincial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Normativ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document in building construction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:rsidR="00B36415" w:rsidRPr="0073145A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технический документ в области строительства, принятый на уровне ведомства.</w:t>
            </w:r>
          </w:p>
        </w:tc>
      </w:tr>
      <w:tr w:rsidR="00B36415" w:rsidRPr="00A24B27" w:rsidTr="00B36415">
        <w:tc>
          <w:tcPr>
            <w:tcW w:w="2782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ежгосударствен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</w:t>
            </w:r>
            <w:proofErr w:type="spellEnd"/>
            <w:proofErr w:type="gramEnd"/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технический регламент в области строительства</w:t>
            </w:r>
          </w:p>
          <w:p w:rsidR="00B36415" w:rsidRPr="00872A3C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BC55D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nterstate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C55D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technical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C55D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regulations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C55D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in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C55D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construction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):</w:t>
            </w:r>
          </w:p>
        </w:tc>
        <w:tc>
          <w:tcPr>
            <w:tcW w:w="6144" w:type="dxa"/>
          </w:tcPr>
          <w:p w:rsidR="00B36415" w:rsidRPr="00BC55DE" w:rsidRDefault="00B36415" w:rsidP="00B364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55D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принятый в установленном порядке международным договором государств-участников СНГ и устанавливающий обязательные для применения и исполнения в государствах требования к объектам технического регулирования в области строительства</w:t>
            </w:r>
          </w:p>
        </w:tc>
      </w:tr>
      <w:tr w:rsidR="00B36415" w:rsidRPr="00A24B27" w:rsidTr="00B36415">
        <w:tc>
          <w:tcPr>
            <w:tcW w:w="2782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1.8 </w:t>
            </w:r>
            <w:proofErr w:type="gramStart"/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Межгосударствен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ные</w:t>
            </w:r>
            <w:proofErr w:type="spellEnd"/>
            <w:proofErr w:type="gramEnd"/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строительные нормы </w:t>
            </w:r>
          </w:p>
          <w:p w:rsidR="00B36415" w:rsidRPr="00872A3C" w:rsidRDefault="00B36415" w:rsidP="00B364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nterstate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codes</w:t>
            </w:r>
          </w:p>
        </w:tc>
        <w:tc>
          <w:tcPr>
            <w:tcW w:w="6144" w:type="dxa"/>
          </w:tcPr>
          <w:p w:rsidR="00B36415" w:rsidRPr="00BC55DE" w:rsidRDefault="00B36415" w:rsidP="00B364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BD9">
              <w:rPr>
                <w:rFonts w:ascii="Times New Roman" w:hAnsi="Times New Roman" w:cs="Times New Roman"/>
                <w:sz w:val="24"/>
                <w:szCs w:val="24"/>
              </w:rPr>
              <w:t xml:space="preserve">ормативный технический документ государств-участников СНГ, утвержденный Межправительственным советом по сотрудничеству в строительной деятельности государств-участников СНГ, в котором содержатся предназначенные для применения на </w:t>
            </w:r>
            <w:r w:rsidRPr="00C264EF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A40A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z w:val="24"/>
                <w:szCs w:val="24"/>
              </w:rPr>
              <w:t>основе требования к продукции строительства, а также к связанным с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z w:val="24"/>
                <w:szCs w:val="24"/>
              </w:rPr>
              <w:t>этими требованиями процессам</w:t>
            </w:r>
          </w:p>
        </w:tc>
      </w:tr>
      <w:tr w:rsidR="00B36415" w:rsidRPr="00A24B27" w:rsidTr="00B36415">
        <w:tc>
          <w:tcPr>
            <w:tcW w:w="2782" w:type="dxa"/>
          </w:tcPr>
          <w:p w:rsidR="00B36415" w:rsidRPr="002A3BD9" w:rsidRDefault="00B36415" w:rsidP="00B364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2A3BD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ежгосударствен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</w:t>
            </w:r>
            <w:proofErr w:type="spellEnd"/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строительные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</w:t>
            </w:r>
            <w:proofErr w:type="gramEnd"/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проектированию и строительству (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interstate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code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of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practice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in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design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and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construction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144" w:type="dxa"/>
          </w:tcPr>
          <w:p w:rsidR="00B36415" w:rsidRPr="00BC55DE" w:rsidRDefault="00B36415" w:rsidP="00B364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BD9">
              <w:rPr>
                <w:rFonts w:ascii="Times New Roman" w:hAnsi="Times New Roman" w:cs="Times New Roman"/>
                <w:sz w:val="24"/>
                <w:szCs w:val="24"/>
              </w:rPr>
              <w:t>ормативный технический документ государств-участников СНГ, утвержденный Межгосударственной научно-технической комиссией по стандартизации, техническому нормированию и оценке соответствия в строительстве, в котором содержатся предназначенные для применения на добровольной основе технические правила и проектные решения, а также процедуры инженерных изысканий, проектирования, строительства или эксплуатации продукции строительства определяющие способы достижения ее соответствия предъявляемым к ней обязательным требованиям технических регламентов и (или) межгосударственных строительных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415" w:rsidRPr="00A24B27" w:rsidTr="00B36415">
        <w:tc>
          <w:tcPr>
            <w:tcW w:w="8926" w:type="dxa"/>
            <w:gridSpan w:val="2"/>
          </w:tcPr>
          <w:p w:rsidR="00B36415" w:rsidRDefault="00B36415" w:rsidP="00B364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Термины н</w:t>
            </w:r>
            <w:r w:rsidRPr="007D35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7D35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</w:t>
            </w:r>
            <w:r w:rsidRPr="007D35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B36415" w:rsidRPr="00A24B27" w:rsidTr="00B36415">
        <w:tc>
          <w:tcPr>
            <w:tcW w:w="2782" w:type="dxa"/>
          </w:tcPr>
          <w:p w:rsidR="00B36415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Признанное техническое правило </w:t>
            </w:r>
          </w:p>
          <w:p w:rsidR="00B36415" w:rsidRPr="009C0277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cknowie</w:t>
            </w:r>
            <w:proofErr w:type="spellEnd"/>
            <w:r w:rsidRPr="009C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dged</w:t>
            </w:r>
            <w:proofErr w:type="spellEnd"/>
            <w:r w:rsidRPr="009C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rule</w:t>
            </w:r>
            <w:r w:rsidRPr="009C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9C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technology</w:t>
            </w:r>
          </w:p>
        </w:tc>
        <w:tc>
          <w:tcPr>
            <w:tcW w:w="614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положение, признаваемое большинством компетентных специалистов в качестве отражающего уровень развития техники. </w:t>
            </w:r>
          </w:p>
          <w:p w:rsidR="00B36415" w:rsidRPr="00FD0648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6415" w:rsidRPr="00A24B27" w:rsidTr="00B36415">
        <w:tc>
          <w:tcPr>
            <w:tcW w:w="2782" w:type="dxa"/>
            <w:tcBorders>
              <w:bottom w:val="single" w:sz="4" w:space="0" w:color="auto"/>
            </w:tcBorders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Комплекс нормативных документов </w:t>
            </w:r>
          </w:p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Series</w:t>
            </w:r>
            <w:r w:rsidRPr="00FD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FD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normative</w:t>
            </w:r>
            <w:r w:rsidRPr="00FD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documents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B36415" w:rsidRPr="0090059A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взаимосвязанных нормативных документов, объединенных общей целевой направленностью и устанавливающих согласованные требования к взаимосвязанным объектам стандартизации (нормирования)</w:t>
            </w:r>
          </w:p>
        </w:tc>
      </w:tr>
      <w:tr w:rsidR="00B36415" w:rsidRPr="00A24B27" w:rsidTr="00B36415">
        <w:tc>
          <w:tcPr>
            <w:tcW w:w="2782" w:type="dxa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Положение (нормативного документа)</w:t>
            </w:r>
          </w:p>
          <w:p w:rsidR="00B36415" w:rsidRPr="00095EBD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6415" w:rsidRPr="009771C4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Provision </w:t>
            </w:r>
          </w:p>
        </w:tc>
        <w:tc>
          <w:tcPr>
            <w:tcW w:w="6144" w:type="dxa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Логическая единица содержания нормативного документа, которая имеет форму сообщения, инструкции, рекомендации или требования. 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15" w:rsidRPr="00170C51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415" w:rsidRDefault="00B36415" w:rsidP="00B36415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6415" w:rsidRPr="000A2854" w:rsidRDefault="00B36415" w:rsidP="00B36415">
      <w:pPr>
        <w:spacing w:line="240" w:lineRule="auto"/>
        <w:ind w:firstLine="567"/>
        <w:jc w:val="right"/>
        <w:rPr>
          <w:sz w:val="24"/>
          <w:szCs w:val="24"/>
        </w:rPr>
      </w:pPr>
      <w:r w:rsidRPr="000A2854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1"/>
        <w:gridCol w:w="5882"/>
      </w:tblGrid>
      <w:tr w:rsidR="00B36415" w:rsidRPr="00170C51" w:rsidTr="00B36415">
        <w:tc>
          <w:tcPr>
            <w:tcW w:w="3185" w:type="dxa"/>
            <w:gridSpan w:val="2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2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6415" w:rsidRPr="003178CC" w:rsidTr="00B36415">
        <w:tc>
          <w:tcPr>
            <w:tcW w:w="3185" w:type="dxa"/>
            <w:gridSpan w:val="2"/>
          </w:tcPr>
          <w:p w:rsidR="00B36415" w:rsidRPr="00095EBD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(инструкция)</w:t>
            </w:r>
          </w:p>
        </w:tc>
        <w:tc>
          <w:tcPr>
            <w:tcW w:w="5882" w:type="dxa"/>
          </w:tcPr>
          <w:p w:rsidR="00B36415" w:rsidRPr="003178CC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содержащее критерии, которые должны быть соблюдены.</w:t>
            </w:r>
          </w:p>
        </w:tc>
      </w:tr>
      <w:tr w:rsidR="00B36415" w:rsidRPr="00DC7E22" w:rsidTr="00B36415">
        <w:tc>
          <w:tcPr>
            <w:tcW w:w="3185" w:type="dxa"/>
            <w:gridSpan w:val="2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Правила </w:t>
            </w:r>
          </w:p>
          <w:p w:rsidR="00B36415" w:rsidRPr="009771C4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Instruction </w:t>
            </w:r>
          </w:p>
        </w:tc>
        <w:tc>
          <w:tcPr>
            <w:tcW w:w="5882" w:type="dxa"/>
          </w:tcPr>
          <w:p w:rsidR="00B36415" w:rsidRPr="000F5F1B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описывающее действия, предназначенные для выполнения</w:t>
            </w:r>
          </w:p>
        </w:tc>
      </w:tr>
      <w:tr w:rsidR="00B36415" w:rsidRPr="009771C4" w:rsidTr="00B36415">
        <w:tc>
          <w:tcPr>
            <w:tcW w:w="3185" w:type="dxa"/>
            <w:gridSpan w:val="2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Сообщение </w:t>
            </w:r>
          </w:p>
          <w:p w:rsidR="00B36415" w:rsidRPr="009771C4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Statement </w:t>
            </w:r>
          </w:p>
        </w:tc>
        <w:tc>
          <w:tcPr>
            <w:tcW w:w="5882" w:type="dxa"/>
          </w:tcPr>
          <w:p w:rsidR="00B36415" w:rsidRPr="00DC7E22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содержащее информацию</w:t>
            </w:r>
          </w:p>
        </w:tc>
      </w:tr>
      <w:tr w:rsidR="00B36415" w:rsidRPr="00373B79" w:rsidTr="00B36415">
        <w:tc>
          <w:tcPr>
            <w:tcW w:w="3185" w:type="dxa"/>
            <w:gridSpan w:val="2"/>
          </w:tcPr>
          <w:p w:rsidR="00B36415" w:rsidRPr="00095EBD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 Обязательное положение (требование)</w:t>
            </w:r>
          </w:p>
        </w:tc>
        <w:tc>
          <w:tcPr>
            <w:tcW w:w="5882" w:type="dxa"/>
          </w:tcPr>
          <w:p w:rsidR="00B36415" w:rsidRPr="00373B79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нормативного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  подлежащее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обязательному выполнению с целью достижения соответствия этому документу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B36415" w:rsidRPr="003D15E5" w:rsidTr="00B36415">
        <w:tc>
          <w:tcPr>
            <w:tcW w:w="3185" w:type="dxa"/>
            <w:gridSpan w:val="2"/>
          </w:tcPr>
          <w:p w:rsidR="00B36415" w:rsidRPr="009771C4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Рекомендуемое 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Recommendation </w:t>
            </w:r>
          </w:p>
        </w:tc>
        <w:tc>
          <w:tcPr>
            <w:tcW w:w="5882" w:type="dxa"/>
          </w:tcPr>
          <w:p w:rsidR="00B36415" w:rsidRPr="003D15E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(норма или правило), содержащее совет или указание, не носящее обязательного характера</w:t>
            </w:r>
          </w:p>
        </w:tc>
      </w:tr>
      <w:tr w:rsidR="00B36415" w:rsidRPr="009771C4" w:rsidTr="00B36415">
        <w:tc>
          <w:tcPr>
            <w:tcW w:w="3185" w:type="dxa"/>
            <w:gridSpan w:val="2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Справочное положение </w:t>
            </w:r>
          </w:p>
          <w:p w:rsidR="00B36415" w:rsidRPr="009771C4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(Statement)</w:t>
            </w:r>
          </w:p>
        </w:tc>
        <w:tc>
          <w:tcPr>
            <w:tcW w:w="5882" w:type="dxa"/>
          </w:tcPr>
          <w:p w:rsidR="00B36415" w:rsidRPr="003D15E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содержащее информацию (сообщение)</w:t>
            </w:r>
          </w:p>
        </w:tc>
      </w:tr>
      <w:tr w:rsidR="00B36415" w:rsidRPr="00145596" w:rsidTr="00B36415">
        <w:tc>
          <w:tcPr>
            <w:tcW w:w="3185" w:type="dxa"/>
            <w:gridSpan w:val="2"/>
          </w:tcPr>
          <w:p w:rsidR="00B36415" w:rsidRPr="003D15E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Эксплуатационное положение </w:t>
            </w:r>
          </w:p>
        </w:tc>
        <w:tc>
          <w:tcPr>
            <w:tcW w:w="5882" w:type="dxa"/>
          </w:tcPr>
          <w:p w:rsidR="00B36415" w:rsidRPr="00145596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соответствии назначению, касающееся поведения продукции, процесса или услуги при их использования или в связи с ним</w:t>
            </w:r>
          </w:p>
        </w:tc>
      </w:tr>
      <w:tr w:rsidR="00B36415" w:rsidRPr="00145596" w:rsidTr="00B36415">
        <w:tc>
          <w:tcPr>
            <w:tcW w:w="3185" w:type="dxa"/>
            <w:gridSpan w:val="2"/>
            <w:tcBorders>
              <w:bottom w:val="single" w:sz="4" w:space="0" w:color="auto"/>
            </w:tcBorders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 Описательное положение </w:t>
            </w:r>
          </w:p>
          <w:p w:rsidR="00B36415" w:rsidRPr="00AA6907" w:rsidRDefault="00B36415" w:rsidP="00B3641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Descriptive</w:t>
            </w:r>
            <w:r w:rsidRPr="00A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provision</w:t>
            </w:r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B36415" w:rsidRPr="00145596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соответствии назначению, касающееся характеристик продукции, процесса, услуги</w:t>
            </w:r>
          </w:p>
        </w:tc>
      </w:tr>
      <w:tr w:rsidR="00B36415" w:rsidRPr="00145596" w:rsidTr="00B36415">
        <w:trPr>
          <w:trHeight w:val="1174"/>
        </w:trPr>
        <w:tc>
          <w:tcPr>
            <w:tcW w:w="3185" w:type="dxa"/>
            <w:gridSpan w:val="2"/>
            <w:tcBorders>
              <w:bottom w:val="single" w:sz="4" w:space="0" w:color="auto"/>
            </w:tcBorders>
          </w:tcPr>
          <w:p w:rsidR="00B36415" w:rsidRPr="002A38B1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  <w:r w:rsidRPr="002A3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2A3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36415" w:rsidRPr="002A38B1" w:rsidRDefault="00B36415" w:rsidP="00B3641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Deemed</w:t>
            </w:r>
            <w:r w:rsidRPr="002A3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A3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B36415" w:rsidRPr="002A38B1" w:rsidRDefault="00B36415" w:rsidP="00B3641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satisfy</w:t>
            </w:r>
            <w:r w:rsidRPr="002A3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provision</w:t>
            </w:r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B36415" w:rsidRPr="00145596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указывающее один или несколько способов достижения соответствия требованию нормативного документа</w:t>
            </w:r>
          </w:p>
        </w:tc>
      </w:tr>
      <w:tr w:rsidR="00B36415" w:rsidRPr="00145596" w:rsidTr="00B36415"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B36415" w:rsidRPr="003926C9" w:rsidRDefault="00B36415" w:rsidP="00B36415">
            <w:pPr>
              <w:spacing w:line="24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3.Гармонизация стандартов и других документов</w:t>
            </w:r>
          </w:p>
        </w:tc>
      </w:tr>
      <w:tr w:rsidR="00B36415" w:rsidRPr="00145596" w:rsidTr="00B36415">
        <w:tc>
          <w:tcPr>
            <w:tcW w:w="3185" w:type="dxa"/>
            <w:gridSpan w:val="2"/>
          </w:tcPr>
          <w:p w:rsidR="00B36415" w:rsidRPr="00145596" w:rsidRDefault="00B36415" w:rsidP="00B36415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3.1Гармонизированные стандарты (нормативные документы)</w:t>
            </w:r>
          </w:p>
        </w:tc>
        <w:tc>
          <w:tcPr>
            <w:tcW w:w="5882" w:type="dxa"/>
          </w:tcPr>
          <w:p w:rsidR="00B36415" w:rsidRPr="00CE6CE7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на один и тот же объект, утвержденные различными органами по стандартизации и обеспечивающие взаимозаменяемость продукции, процессов и услуг и взаимное понимание результатов испытаний или информации, представляемой в соответствии с этими стандартами</w:t>
            </w:r>
          </w:p>
        </w:tc>
      </w:tr>
      <w:tr w:rsidR="00B36415" w:rsidRPr="00145596" w:rsidTr="00B36415">
        <w:tc>
          <w:tcPr>
            <w:tcW w:w="3185" w:type="dxa"/>
            <w:gridSpan w:val="2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Идентичные стандарты (нормативные документы)</w:t>
            </w:r>
          </w:p>
          <w:p w:rsidR="00B36415" w:rsidRPr="006C1F69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Identical</w:t>
            </w:r>
            <w:r w:rsidRPr="004D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</w:t>
            </w:r>
          </w:p>
        </w:tc>
        <w:tc>
          <w:tcPr>
            <w:tcW w:w="5882" w:type="dxa"/>
          </w:tcPr>
          <w:p w:rsidR="00B36415" w:rsidRPr="00145596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Гармонизированные стандарты, которые идентичны по содержанию и по форме представления</w:t>
            </w:r>
          </w:p>
        </w:tc>
      </w:tr>
      <w:tr w:rsidR="00B36415" w:rsidRPr="00145596" w:rsidTr="00B36415">
        <w:tc>
          <w:tcPr>
            <w:tcW w:w="9067" w:type="dxa"/>
            <w:gridSpan w:val="3"/>
          </w:tcPr>
          <w:p w:rsidR="00B36415" w:rsidRPr="00145596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Объекты нормирования и стандартизации в строительстве </w:t>
            </w:r>
          </w:p>
        </w:tc>
      </w:tr>
      <w:tr w:rsidR="00B36415" w:rsidRPr="00145596" w:rsidTr="00B36415">
        <w:tc>
          <w:tcPr>
            <w:tcW w:w="3114" w:type="dxa"/>
          </w:tcPr>
          <w:p w:rsidR="00B36415" w:rsidRPr="00145596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Объекты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5953" w:type="dxa"/>
            <w:gridSpan w:val="2"/>
          </w:tcPr>
          <w:p w:rsidR="00B36415" w:rsidRPr="00145596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расселения, города, другие поселения и их части</w:t>
            </w:r>
          </w:p>
        </w:tc>
      </w:tr>
      <w:tr w:rsidR="00B36415" w:rsidRPr="00145596" w:rsidTr="00B36415">
        <w:tc>
          <w:tcPr>
            <w:tcW w:w="3114" w:type="dxa"/>
            <w:tcBorders>
              <w:bottom w:val="single" w:sz="4" w:space="0" w:color="auto"/>
            </w:tcBorders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Строительное сооружение </w:t>
            </w:r>
          </w:p>
          <w:p w:rsidR="00B36415" w:rsidRPr="008246F4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gramStart"/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proofErr w:type="gramEnd"/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works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Единичный результат строительной деятельности, предназначенный для осуществления определенных потребительских функций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назначением</w:t>
            </w:r>
          </w:p>
        </w:tc>
      </w:tr>
      <w:tr w:rsidR="00B36415" w:rsidTr="00B36415">
        <w:tc>
          <w:tcPr>
            <w:tcW w:w="3114" w:type="dxa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Помещение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premise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Замкнутое пространство внутри здания, имеющее определенное функциональное назначение и ограниченное со всех сторон строительными конструкциями </w:t>
            </w:r>
          </w:p>
        </w:tc>
      </w:tr>
    </w:tbl>
    <w:p w:rsidR="00B36415" w:rsidRDefault="00B36415" w:rsidP="00B36415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6415" w:rsidRPr="000A2854" w:rsidRDefault="00B36415" w:rsidP="00B36415">
      <w:pPr>
        <w:spacing w:line="240" w:lineRule="auto"/>
        <w:ind w:firstLine="567"/>
        <w:jc w:val="right"/>
        <w:rPr>
          <w:sz w:val="24"/>
          <w:szCs w:val="24"/>
        </w:rPr>
      </w:pPr>
      <w:r w:rsidRPr="000A2854">
        <w:rPr>
          <w:rFonts w:ascii="Times New Roman" w:hAnsi="Times New Roman" w:cs="Times New Roman"/>
          <w:sz w:val="24"/>
          <w:szCs w:val="24"/>
        </w:rPr>
        <w:lastRenderedPageBreak/>
        <w:t>Окончание приложения 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6557"/>
      </w:tblGrid>
      <w:tr w:rsidR="00B36415" w:rsidTr="00B36415">
        <w:tc>
          <w:tcPr>
            <w:tcW w:w="2510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7" w:type="dxa"/>
          </w:tcPr>
          <w:p w:rsidR="00B36415" w:rsidRPr="00F016B7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6415" w:rsidTr="00B36415">
        <w:tc>
          <w:tcPr>
            <w:tcW w:w="2510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Строительная продукция 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gramStart"/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proofErr w:type="gramEnd"/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production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557" w:type="dxa"/>
          </w:tcPr>
          <w:p w:rsidR="00B36415" w:rsidRPr="00D0462B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B">
              <w:rPr>
                <w:rFonts w:ascii="Times New Roman" w:hAnsi="Times New Roman" w:cs="Times New Roman"/>
                <w:sz w:val="24"/>
                <w:szCs w:val="24"/>
              </w:rPr>
              <w:t>Здания и другие строительные сооружения, а также их комплексы на всех этапах их создания, эксплуатации или использования, включая прилегающие территории отведенных для них земельных участков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Примечания 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Применяемое на практике словосочетание «здания и сооружения» в Системе нормативных документов понимается как здания и другие строительные сооружения.</w:t>
            </w:r>
          </w:p>
          <w:p w:rsidR="00B36415" w:rsidRPr="00F6415C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Предметом рассмотрения в Системе нормативных документов в строительстве является строительная часть зданий и сооружений, а также инженерное оборудование, функцией которых является обеспечение нормальных условий для ведения соответствующих технологических процессов</w:t>
            </w:r>
          </w:p>
        </w:tc>
      </w:tr>
      <w:tr w:rsidR="00B36415" w:rsidTr="00B36415">
        <w:tc>
          <w:tcPr>
            <w:tcW w:w="2510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Здание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557" w:type="dxa"/>
          </w:tcPr>
          <w:p w:rsidR="00B36415" w:rsidRPr="008246F4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Строительное сооружение, состоящее из наземной и, при необходимости, подъемной частей с помещениями для проживания, пребывания и (или) осуществления деятельности людей, размещения производств, хранения продукции или содержания животных</w:t>
            </w:r>
          </w:p>
        </w:tc>
      </w:tr>
      <w:tr w:rsidR="00B36415" w:rsidTr="00B36415">
        <w:tc>
          <w:tcPr>
            <w:tcW w:w="2510" w:type="dxa"/>
          </w:tcPr>
          <w:p w:rsidR="00B36415" w:rsidRPr="008246F4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4.6 Основание (здания или сооружения) (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foundation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soil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557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Массив грунта, воспринимающий нагрузки и воздействия от здания или сооружения и передающий на здание или сооружение воздействия от происходящих в нем природных и техногенных процессов</w:t>
            </w:r>
          </w:p>
        </w:tc>
      </w:tr>
      <w:tr w:rsidR="00B36415" w:rsidTr="00B36415">
        <w:tc>
          <w:tcPr>
            <w:tcW w:w="2510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Строительная конструкция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6F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/>
              </w:rPr>
              <w:t>structure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557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здания или сооружения, выполняющая определенные несущие, ограждающие и (или) эстетические функции </w:t>
            </w:r>
          </w:p>
        </w:tc>
      </w:tr>
      <w:tr w:rsidR="00B36415" w:rsidRPr="00145596" w:rsidTr="00B36415">
        <w:tc>
          <w:tcPr>
            <w:tcW w:w="2510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 Строительные изделие</w:t>
            </w:r>
          </w:p>
          <w:p w:rsidR="00B36415" w:rsidRPr="008246F4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gramStart"/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proofErr w:type="gramEnd"/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product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557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Изделие, предназначенное для применения в качестве элемента строительных конструкций зданий и сооружений и систем инженерного обеспечения (водоснабжения, канализация и отопления)</w:t>
            </w:r>
          </w:p>
        </w:tc>
      </w:tr>
      <w:tr w:rsidR="00B36415" w:rsidRPr="00145596" w:rsidTr="00B36415">
        <w:tc>
          <w:tcPr>
            <w:tcW w:w="2510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  <w:r w:rsidRPr="005D3210">
              <w:rPr>
                <w:b/>
                <w:spacing w:val="-2"/>
              </w:rPr>
              <w:t xml:space="preserve"> 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Строительный материал (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4D56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4D568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/>
              </w:rPr>
              <w:t>material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557" w:type="dxa"/>
          </w:tcPr>
          <w:p w:rsidR="00B36415" w:rsidRPr="004D568A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 (в том числе штучный), предназначенный для создания строительных конструкций зданий и сооружений, а также изготовления строительных изделий</w:t>
            </w:r>
          </w:p>
        </w:tc>
      </w:tr>
      <w:tr w:rsidR="00B36415" w:rsidRPr="00145596" w:rsidTr="00B36415">
        <w:tc>
          <w:tcPr>
            <w:tcW w:w="2510" w:type="dxa"/>
          </w:tcPr>
          <w:p w:rsidR="00B36415" w:rsidRPr="00EB3E90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3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Pr="00AA6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EB3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5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аружная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сеть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инженерно</w:t>
            </w:r>
            <w:proofErr w:type="spellEnd"/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-</w:t>
            </w:r>
            <w:proofErr w:type="spellStart"/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</w:t>
            </w:r>
            <w:proofErr w:type="spellEnd"/>
            <w:r w:rsidRPr="00F8438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-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кого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обеспечения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(external supply net of engineering and technical services):</w:t>
            </w:r>
          </w:p>
        </w:tc>
        <w:tc>
          <w:tcPr>
            <w:tcW w:w="6557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spacing w:val="-2"/>
              </w:rPr>
            </w:pPr>
            <w:r w:rsidRPr="004D568A">
              <w:rPr>
                <w:rFonts w:ascii="Times New Roman" w:hAnsi="Times New Roman" w:cs="Times New Roman"/>
                <w:sz w:val="24"/>
                <w:szCs w:val="24"/>
              </w:rPr>
              <w:t>Строительное сооружение (комплекс сооружений), предназначенное для выполнения функций по водоснабжению, канализации, тепло- и энергоснабжению (в том числе газоснабжению), обеспечению сигнализацией, автоматизацией и связью зданий и других строительных сооружений</w:t>
            </w:r>
          </w:p>
        </w:tc>
      </w:tr>
      <w:tr w:rsidR="00B36415" w:rsidRPr="00145596" w:rsidTr="00B36415">
        <w:tc>
          <w:tcPr>
            <w:tcW w:w="2510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4.11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Внутренняя система инженерно-технического </w:t>
            </w:r>
            <w:proofErr w:type="spellStart"/>
            <w:proofErr w:type="gramStart"/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чения</w:t>
            </w:r>
            <w:proofErr w:type="spellEnd"/>
            <w:proofErr w:type="gramEnd"/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здания или сооружения </w:t>
            </w:r>
          </w:p>
          <w:p w:rsidR="00B36415" w:rsidRPr="004D568A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(internal supply system of engineering and technical services)</w:t>
            </w:r>
          </w:p>
        </w:tc>
        <w:tc>
          <w:tcPr>
            <w:tcW w:w="6557" w:type="dxa"/>
          </w:tcPr>
          <w:p w:rsidR="00B36415" w:rsidRPr="004D568A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568A">
              <w:rPr>
                <w:rFonts w:ascii="Times New Roman" w:hAnsi="Times New Roman" w:cs="Times New Roman"/>
                <w:sz w:val="24"/>
                <w:szCs w:val="24"/>
              </w:rPr>
              <w:t xml:space="preserve">Часть здания или сооружения, предназначенная для выполнения функций водоснабжения, канализации, тепло –и энергоснабжения (в том числе газоснабжения), отопления, вентиляции и кондиционирования воздуха, внутреннего транспорта, </w:t>
            </w:r>
            <w:proofErr w:type="spellStart"/>
            <w:r w:rsidRPr="004D568A">
              <w:rPr>
                <w:rFonts w:ascii="Times New Roman" w:hAnsi="Times New Roman" w:cs="Times New Roman"/>
                <w:sz w:val="24"/>
                <w:szCs w:val="24"/>
              </w:rPr>
              <w:t>мусороудаления</w:t>
            </w:r>
            <w:proofErr w:type="spellEnd"/>
            <w:r w:rsidRPr="004D568A">
              <w:rPr>
                <w:rFonts w:ascii="Times New Roman" w:hAnsi="Times New Roman" w:cs="Times New Roman"/>
                <w:sz w:val="24"/>
                <w:szCs w:val="24"/>
              </w:rPr>
              <w:t>, сигнализации, связи, автоматизации, управления и обеспечения безопасности</w:t>
            </w:r>
          </w:p>
        </w:tc>
      </w:tr>
    </w:tbl>
    <w:p w:rsidR="00B36415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Pr="000A2854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36415" w:rsidRPr="00A15BBB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6415" w:rsidRPr="00AF189D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системы нормативных документов в строительстве </w:t>
      </w:r>
    </w:p>
    <w:p w:rsidR="00B36415" w:rsidRPr="00AE4336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031"/>
      </w:tblGrid>
      <w:tr w:rsidR="00B36415" w:rsidTr="00B36415">
        <w:tc>
          <w:tcPr>
            <w:tcW w:w="3085" w:type="dxa"/>
            <w:vAlign w:val="center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документов</w:t>
            </w:r>
          </w:p>
        </w:tc>
        <w:tc>
          <w:tcPr>
            <w:tcW w:w="6202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стандартизации и нормирования </w:t>
            </w:r>
          </w:p>
        </w:tc>
      </w:tr>
      <w:tr w:rsidR="00B36415" w:rsidTr="00B36415">
        <w:trPr>
          <w:trHeight w:val="209"/>
        </w:trPr>
        <w:tc>
          <w:tcPr>
            <w:tcW w:w="3085" w:type="dxa"/>
            <w:vAlign w:val="center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2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6415" w:rsidTr="00B36415">
        <w:tc>
          <w:tcPr>
            <w:tcW w:w="9287" w:type="dxa"/>
            <w:gridSpan w:val="2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Организационно-методические нормативные документы </w:t>
            </w:r>
          </w:p>
        </w:tc>
      </w:tr>
      <w:tr w:rsidR="00B36415" w:rsidTr="00B36415">
        <w:tc>
          <w:tcPr>
            <w:tcW w:w="3085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Стандартизация, нормирование,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сертифи-кация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аккредитация </w:t>
            </w:r>
          </w:p>
        </w:tc>
        <w:tc>
          <w:tcPr>
            <w:tcW w:w="6202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объекты, методология и организация работ по стандартизации, нормированию, сертификации и аккредитации в строительстве. </w:t>
            </w:r>
          </w:p>
        </w:tc>
      </w:tr>
      <w:tr w:rsidR="00B36415" w:rsidTr="00B36415">
        <w:tc>
          <w:tcPr>
            <w:tcW w:w="3085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Инженерные изыскания для строительства. Проектирование объектов строительства</w:t>
            </w:r>
          </w:p>
        </w:tc>
        <w:tc>
          <w:tcPr>
            <w:tcW w:w="6202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общие требования и порядок проведения инженерных изысканий для строительства,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предпроектных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проектных работ. Порядок согласования, экспертизы и утверждения проектов. 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содержание и оформление градостроительной и проектно-сметной документации.</w:t>
            </w:r>
          </w:p>
        </w:tc>
      </w:tr>
      <w:tr w:rsidR="00B36415" w:rsidTr="00B36415">
        <w:tc>
          <w:tcPr>
            <w:tcW w:w="3085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Производство</w:t>
            </w:r>
          </w:p>
        </w:tc>
        <w:tc>
          <w:tcPr>
            <w:tcW w:w="6202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строительства, технологическая подготовка и общие правила строительного производства, механизация строительства, обеспечение безопасности труда и охрана окружающей среды в процессе строительства. Контроль качества и приемка законченных строительством объектов.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производства строительных изделий и материалов. Виды, содержание и оформление технологической и исполнительной документации. </w:t>
            </w:r>
          </w:p>
        </w:tc>
      </w:tr>
      <w:tr w:rsidR="00B36415" w:rsidTr="00B36415">
        <w:tc>
          <w:tcPr>
            <w:tcW w:w="3085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Эксплуатация, ремонт, реконструкция</w:t>
            </w:r>
          </w:p>
        </w:tc>
        <w:tc>
          <w:tcPr>
            <w:tcW w:w="6202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технического обслуживания, обследования и ремонта строительных конструкций и систем инженерного оборудования зданий и сооружений.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содержание и оформление ремонтно-эксплуатационной документации</w:t>
            </w:r>
          </w:p>
        </w:tc>
      </w:tr>
      <w:tr w:rsidR="00B36415" w:rsidTr="00B36415">
        <w:tc>
          <w:tcPr>
            <w:tcW w:w="3085" w:type="dxa"/>
          </w:tcPr>
          <w:p w:rsidR="00B36415" w:rsidRPr="00E6199E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Архитектурная и градостроительная деятельность</w:t>
            </w:r>
          </w:p>
        </w:tc>
        <w:tc>
          <w:tcPr>
            <w:tcW w:w="6202" w:type="dxa"/>
          </w:tcPr>
          <w:p w:rsidR="00B36415" w:rsidRPr="00E6199E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единой системы органов архитектуры и градостроительства, правила и методы </w:t>
            </w:r>
            <w:proofErr w:type="gramStart"/>
            <w:r w:rsidRPr="00E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  деятельности</w:t>
            </w:r>
            <w:proofErr w:type="gramEnd"/>
            <w:r w:rsidRPr="00E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участниками, виды, содержание и оформление документации, общие правила создания и ведения градостроительного кадастра </w:t>
            </w:r>
          </w:p>
        </w:tc>
      </w:tr>
      <w:tr w:rsidR="00B36415" w:rsidTr="00B36415">
        <w:tc>
          <w:tcPr>
            <w:tcW w:w="9287" w:type="dxa"/>
            <w:gridSpan w:val="2"/>
            <w:tcBorders>
              <w:bottom w:val="single" w:sz="4" w:space="0" w:color="auto"/>
            </w:tcBorders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Общие технические нормативные документы</w:t>
            </w:r>
          </w:p>
        </w:tc>
      </w:tr>
      <w:tr w:rsidR="00B36415" w:rsidTr="00B36415">
        <w:trPr>
          <w:trHeight w:val="2669"/>
        </w:trPr>
        <w:tc>
          <w:tcPr>
            <w:tcW w:w="3085" w:type="dxa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Основные положения надежности строительных сооружений </w:t>
            </w:r>
          </w:p>
        </w:tc>
        <w:tc>
          <w:tcPr>
            <w:tcW w:w="6202" w:type="dxa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обеспечения безопасности, эксплуатационной пригодности и долговечности строительных сооружений, инженерных систем, конструкций и материалов.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надежности, классификация строительных сооружений, инженерных систем, конструкций и материалов.</w:t>
            </w:r>
          </w:p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надежности, классификация строительных сооружений по степени ответственности, нагрузки и воздействия различных видов. </w:t>
            </w:r>
          </w:p>
        </w:tc>
      </w:tr>
    </w:tbl>
    <w:p w:rsidR="00B36415" w:rsidRDefault="00B36415" w:rsidP="00B36415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36415" w:rsidRDefault="00B36415" w:rsidP="00B36415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36415" w:rsidRDefault="00B36415" w:rsidP="00B36415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6415" w:rsidRPr="005D66F9" w:rsidRDefault="00B36415" w:rsidP="00B36415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D66F9">
        <w:rPr>
          <w:rFonts w:ascii="Times New Roman" w:hAnsi="Times New Roman" w:cs="Times New Roman"/>
          <w:sz w:val="24"/>
          <w:szCs w:val="24"/>
        </w:rPr>
        <w:t>Продолжение приложения 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4"/>
      </w:tblGrid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4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отказов, параметры расчетных моделей и принципы установления нормативных требования по надежности строительных сооружений, конструкций и оснований. Основы статического приемочного контроля в строительстве.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Пожарная безопасность </w:t>
            </w:r>
          </w:p>
        </w:tc>
        <w:tc>
          <w:tcPr>
            <w:tcW w:w="612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обеспечения пожарной безопасности при решении градостроительных, объемно-планировочных и конструктивных задач, классификация зданий, сооружений и их элементов по огнестойкости и пожарной опасности, средств противопожарной защиты, пути эвакуации и зоны безопасности. Пожарно-технические показатели строительных конструкций, материалов и изделий, методы расчета, контроля и испытаний.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Защита от опасных геофизических воздействий </w:t>
            </w:r>
          </w:p>
        </w:tc>
        <w:tc>
          <w:tcPr>
            <w:tcW w:w="612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принципы инженерной защиты и характеристики опасных геофизических воздействий (сейсмика, оползни, обвалы, лавины, сели, эрозия, подрабатываемые, карстовые, затопляемые и подтопляемые территории др.). Требования к инженерным изысканиям для строительства, градостроительным, объемно-планировочным, конструктивным и строительно-технологическим мероприятиям по обеспечению безопасности людей, а также эксплуатации сооружений инженерной защиты. 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ind w:righ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Размеренная взаимозаменяемость и совместимость </w:t>
            </w:r>
          </w:p>
        </w:tc>
        <w:tc>
          <w:tcPr>
            <w:tcW w:w="612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принципы обеспечения размерной взаимозаменяемости и совместимости в строительстве, правила координации размеров, допуски геометрических параметров. Методы расчета, измерений и контроля точности. 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Внутренний климат и защита от вредных воздействий</w:t>
            </w:r>
          </w:p>
        </w:tc>
        <w:tc>
          <w:tcPr>
            <w:tcW w:w="612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обеспечения теплового, воздушно-влажностного, акустического и светового режима помещений. Характеристики воздействия окружающей среды (в том числе климатические воздействия, вибрация, шум, излучения, токсичные выделения и др.) расчетные методы и конструктивные обеспечение защиты здоровья людей от этих воздействий, методы контроля и испытаний.</w:t>
            </w:r>
          </w:p>
        </w:tc>
      </w:tr>
      <w:tr w:rsidR="00B36415" w:rsidTr="00B36415">
        <w:tc>
          <w:tcPr>
            <w:tcW w:w="9067" w:type="dxa"/>
            <w:gridSpan w:val="2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Нормативные документы по градостроительству, зданиям и сооружениям</w:t>
            </w:r>
          </w:p>
        </w:tc>
      </w:tr>
      <w:tr w:rsidR="00B36415" w:rsidTr="00B36415">
        <w:tc>
          <w:tcPr>
            <w:tcW w:w="2943" w:type="dxa"/>
            <w:tcBorders>
              <w:bottom w:val="single" w:sz="4" w:space="0" w:color="auto"/>
            </w:tcBorders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Градостроительство 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расселения, размещения производительных сил, развития межселенной, инженерной и транспортной инфраструктуры территорий, планировка и застройка территорий, поселений и их отдельных частей. </w:t>
            </w:r>
          </w:p>
        </w:tc>
      </w:tr>
      <w:tr w:rsidR="00B36415" w:rsidTr="00B36415">
        <w:tc>
          <w:tcPr>
            <w:tcW w:w="2943" w:type="dxa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Жилые, общественные и производственные здания и сооружения</w:t>
            </w:r>
          </w:p>
        </w:tc>
        <w:tc>
          <w:tcPr>
            <w:tcW w:w="6124" w:type="dxa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технические требования к жилым, общественным, производственным и складским зданиям, сооружениям и их частям. Основные положения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производству работ, правила приемки, методы контроля и испытаний. </w:t>
            </w:r>
          </w:p>
        </w:tc>
      </w:tr>
    </w:tbl>
    <w:p w:rsidR="00B36415" w:rsidRDefault="00B36415" w:rsidP="00B36415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6415" w:rsidRPr="005D66F9" w:rsidRDefault="00B36415" w:rsidP="00B36415">
      <w:pPr>
        <w:spacing w:line="240" w:lineRule="auto"/>
        <w:ind w:firstLine="567"/>
        <w:jc w:val="right"/>
        <w:rPr>
          <w:sz w:val="24"/>
          <w:szCs w:val="24"/>
        </w:rPr>
      </w:pPr>
      <w:r w:rsidRPr="005D66F9">
        <w:rPr>
          <w:rFonts w:ascii="Times New Roman" w:hAnsi="Times New Roman" w:cs="Times New Roman"/>
          <w:sz w:val="24"/>
          <w:szCs w:val="24"/>
        </w:rPr>
        <w:t>Продолжение приложения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151"/>
      </w:tblGrid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Сооружения транспорта </w:t>
            </w:r>
          </w:p>
        </w:tc>
        <w:tc>
          <w:tcPr>
            <w:tcW w:w="634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нагрузки и воздействия, геометрические параметры и технические требования к сооружениям и элементам автомобильных и железных дорог, метрополитена, морского, речного, воздушного, промышленного и городского транспорта.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по расчету, проектированию и производству работ, правила приемки, методы контроля и испытаний.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Гидротехнические и мелиоративные сооружения </w:t>
            </w:r>
          </w:p>
        </w:tc>
        <w:tc>
          <w:tcPr>
            <w:tcW w:w="634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нагрузки и воздействия, основные требования к плотинам, каналам, дамбам, берегоукрепительным и другим сооружениям. Основные положения по расчету, проектированию и производству работ, правила приемки, методы контроля и испытаний.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Магистральные и промысловые трубопроводы </w:t>
            </w:r>
          </w:p>
        </w:tc>
        <w:tc>
          <w:tcPr>
            <w:tcW w:w="634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нагрузки и воздействия, геометрические параметры и технические требования к трубопроводам и хранилищам для газа, нефти и нефтепродуктов, а также их размещению.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по расчету, проектированию и производству работ, правила приемки, методы контроля и испытаний. 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Обеспечение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634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и общие требования по обеспечению доступной среды жизнедеятельности для инвалидов и других маломобильных групп населения.</w:t>
            </w:r>
          </w:p>
        </w:tc>
      </w:tr>
      <w:tr w:rsidR="00B36415" w:rsidTr="00B36415">
        <w:tc>
          <w:tcPr>
            <w:tcW w:w="9287" w:type="dxa"/>
            <w:gridSpan w:val="2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Нормативные документы на инженерное оборудование 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сооружений и внешние сети</w:t>
            </w:r>
          </w:p>
        </w:tc>
      </w:tr>
      <w:tr w:rsidR="00B36415" w:rsidTr="00B36415">
        <w:tc>
          <w:tcPr>
            <w:tcW w:w="2943" w:type="dxa"/>
            <w:tcBorders>
              <w:bottom w:val="single" w:sz="4" w:space="0" w:color="auto"/>
            </w:tcBorders>
          </w:tcPr>
          <w:p w:rsidR="00B36415" w:rsidRDefault="00B36415" w:rsidP="00B36415">
            <w:pPr>
              <w:tabs>
                <w:tab w:val="left" w:pos="2439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Водоснабжение и канализация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систем и потребителей, технические требования к наружным сетям, сооружениям и их размещению, внутренним системам. Нормы потребления воды, водоподготовка и очистка стоков. Основные положения по проектированию и производству работ, режиму эксплуатации. Санитарно-техническое оборудование, арматура, приборы и канализационные трубы. </w:t>
            </w:r>
          </w:p>
        </w:tc>
      </w:tr>
      <w:tr w:rsidR="00B36415" w:rsidTr="00B36415">
        <w:tc>
          <w:tcPr>
            <w:tcW w:w="2943" w:type="dxa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Теплоснабжение,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B36415" w:rsidRDefault="00B36415" w:rsidP="00B36415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 и кондиционирование воздуха</w:t>
            </w:r>
          </w:p>
        </w:tc>
        <w:tc>
          <w:tcPr>
            <w:tcW w:w="6344" w:type="dxa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систем и потребителей, технические требования к наружным сетям и сооружениям, их размещению, сетевой воде, внутренним системам и оборудованию. Нормы потребления теплоты, очистка выбросов, использование вторичных тепловых ресурсов. Основные положения по проектированию и производству работ, режиму эксплуатации. Отопительные приборы, арматура и воздуховоды.</w:t>
            </w:r>
          </w:p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</w:tbl>
    <w:p w:rsidR="00B36415" w:rsidRDefault="00B36415" w:rsidP="00B36415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36415" w:rsidRDefault="00B36415" w:rsidP="00B36415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36415" w:rsidRPr="005D66F9" w:rsidRDefault="00B36415" w:rsidP="00B36415">
      <w:pPr>
        <w:spacing w:line="240" w:lineRule="auto"/>
        <w:ind w:firstLine="567"/>
        <w:jc w:val="right"/>
        <w:rPr>
          <w:sz w:val="24"/>
          <w:szCs w:val="24"/>
        </w:rPr>
      </w:pPr>
      <w:r w:rsidRPr="005D66F9">
        <w:rPr>
          <w:rFonts w:ascii="Times New Roman" w:hAnsi="Times New Roman" w:cs="Times New Roman"/>
          <w:sz w:val="24"/>
          <w:szCs w:val="24"/>
        </w:rPr>
        <w:t>Продолжение приложения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164"/>
      </w:tblGrid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ind w:right="60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Газоснабжение </w:t>
            </w:r>
          </w:p>
        </w:tc>
        <w:tc>
          <w:tcPr>
            <w:tcW w:w="634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систем, технические требования к газопроводам, оборудованию и отключающим устройствам. Нормы потребление газа. Основные положения по проектированию и производству работ, режиму эксплуатации.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  <w:tr w:rsidR="00B36415" w:rsidTr="00B36415">
        <w:tc>
          <w:tcPr>
            <w:tcW w:w="2943" w:type="dxa"/>
          </w:tcPr>
          <w:p w:rsidR="00B36415" w:rsidRPr="004C075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Оборудование других инженерных систем</w:t>
            </w:r>
          </w:p>
        </w:tc>
        <w:tc>
          <w:tcPr>
            <w:tcW w:w="6344" w:type="dxa"/>
          </w:tcPr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оборудованию других инженерных систем (электроснабжение, </w:t>
            </w:r>
            <w:proofErr w:type="spellStart"/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мусороудаление</w:t>
            </w:r>
            <w:proofErr w:type="spellEnd"/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</w:tr>
      <w:tr w:rsidR="00B36415" w:rsidTr="00B36415">
        <w:tc>
          <w:tcPr>
            <w:tcW w:w="9287" w:type="dxa"/>
            <w:gridSpan w:val="2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Нормативные документы на строительные конструкции и изделия 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Основания и фундаменты зданий и сооружений</w:t>
            </w:r>
          </w:p>
        </w:tc>
        <w:tc>
          <w:tcPr>
            <w:tcW w:w="634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расчетные характеристики грунтов. Методы расчета и проектирования оснований и свайных фундаментов. Основные положения по производству работ, режиму эксплуатации диагностике состояния. 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Каменные и армокаменные конструкции</w:t>
            </w:r>
          </w:p>
        </w:tc>
        <w:tc>
          <w:tcPr>
            <w:tcW w:w="634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каменным и армокаменным конструкциям зданий и сооружений.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расчета, проектирования и основные положения по возведению конструкций, режиму эксплуатации и диагностике состояния. 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  <w:tr w:rsidR="00B36415" w:rsidTr="00B36415">
        <w:tc>
          <w:tcPr>
            <w:tcW w:w="2943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Железобетонные и бетонные конструкции </w:t>
            </w:r>
          </w:p>
        </w:tc>
        <w:tc>
          <w:tcPr>
            <w:tcW w:w="6344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монолитным, сборным и сборно-монолитным бетонным и железобетонным конструкциям. Методы расчета, проектирования и основные положения по изготовлению и возведению конструкций, защите от коррозии, режиму эксплуатации и диагностике состояния. 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и бетонные конструкции заводского изготовления.</w:t>
            </w:r>
          </w:p>
          <w:p w:rsidR="00B36415" w:rsidRPr="004D5A96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  <w:tr w:rsidR="00B36415" w:rsidTr="00B36415">
        <w:tc>
          <w:tcPr>
            <w:tcW w:w="2943" w:type="dxa"/>
            <w:tcBorders>
              <w:bottom w:val="single" w:sz="4" w:space="0" w:color="auto"/>
            </w:tcBorders>
          </w:tcPr>
          <w:p w:rsidR="00B36415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Металлические конструкции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несущим и ограждающим, в том числе с эффективным утеплителем, конструкциям из стали и алюминиевых сплавов. Методы расчета, проектирования и основные положения по изготовлению и монтажу конструкций, защите от коррозии, режиму эксплуатации и диагностике состояния. Металлические конструкции заводского изготовления.</w:t>
            </w:r>
          </w:p>
        </w:tc>
      </w:tr>
      <w:tr w:rsidR="00B36415" w:rsidTr="00B36415">
        <w:tc>
          <w:tcPr>
            <w:tcW w:w="2943" w:type="dxa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Деревянные конструкции </w:t>
            </w:r>
          </w:p>
        </w:tc>
        <w:tc>
          <w:tcPr>
            <w:tcW w:w="6344" w:type="dxa"/>
            <w:tcBorders>
              <w:bottom w:val="nil"/>
            </w:tcBorders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деревянным конструкциям зданий и сооружений.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расчета, проектирования и основные положения по изготовлению и монтажу конструкций, защите от коррозии, режиму эксплуатации и диагностике состояния, деревянные конструкции и изделия заводского изготовления. 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</w:tbl>
    <w:p w:rsidR="00B36415" w:rsidRPr="005D66F9" w:rsidRDefault="00B36415" w:rsidP="0054428A">
      <w:pPr>
        <w:spacing w:line="240" w:lineRule="auto"/>
        <w:ind w:firstLine="567"/>
        <w:rPr>
          <w:sz w:val="24"/>
          <w:szCs w:val="24"/>
        </w:rPr>
      </w:pPr>
      <w:r>
        <w:br w:type="page"/>
      </w:r>
      <w:bookmarkStart w:id="0" w:name="_GoBack"/>
      <w:bookmarkEnd w:id="0"/>
      <w:r w:rsidRPr="005D66F9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5985"/>
      </w:tblGrid>
      <w:tr w:rsidR="00B36415" w:rsidTr="00B36415">
        <w:tc>
          <w:tcPr>
            <w:tcW w:w="3076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5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6415" w:rsidTr="00B36415">
        <w:tc>
          <w:tcPr>
            <w:tcW w:w="3076" w:type="dxa"/>
          </w:tcPr>
          <w:p w:rsidR="00B3641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Конструкции из других материалов </w:t>
            </w:r>
          </w:p>
        </w:tc>
        <w:tc>
          <w:tcPr>
            <w:tcW w:w="5985" w:type="dxa"/>
          </w:tcPr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асбестоцементным конструкциям и конструкциям из других материалов. Методы расчета, проектирования и основные положения по изготовлению и монтажу конструкций, режиму эксплуатации и диагностике состояния.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заводского изготовления.</w:t>
            </w:r>
          </w:p>
          <w:p w:rsidR="00B3641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  <w:tr w:rsidR="00B36415" w:rsidTr="00B36415">
        <w:tc>
          <w:tcPr>
            <w:tcW w:w="9061" w:type="dxa"/>
            <w:gridSpan w:val="2"/>
          </w:tcPr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Нормативные документы на строительные материалы и изделия </w:t>
            </w:r>
          </w:p>
        </w:tc>
      </w:tr>
      <w:tr w:rsidR="00B36415" w:rsidTr="00B36415">
        <w:tc>
          <w:tcPr>
            <w:tcW w:w="3076" w:type="dxa"/>
          </w:tcPr>
          <w:p w:rsidR="00B36415" w:rsidRPr="004C075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Стеновые кладочные материалы </w:t>
            </w:r>
          </w:p>
        </w:tc>
        <w:tc>
          <w:tcPr>
            <w:tcW w:w="5985" w:type="dxa"/>
          </w:tcPr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кирпичу и стеновым камням из различных материалов.</w:t>
            </w:r>
          </w:p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разновидности, типы, марки. Правила приемки, методы контроля и испытаний.</w:t>
            </w:r>
          </w:p>
        </w:tc>
      </w:tr>
      <w:tr w:rsidR="00B36415" w:rsidTr="00B36415">
        <w:tc>
          <w:tcPr>
            <w:tcW w:w="3076" w:type="dxa"/>
          </w:tcPr>
          <w:p w:rsidR="00B36415" w:rsidRPr="004C075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Минеральные вяжущие вещества </w:t>
            </w:r>
          </w:p>
        </w:tc>
        <w:tc>
          <w:tcPr>
            <w:tcW w:w="5985" w:type="dxa"/>
          </w:tcPr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цементу и другим вяжущим. </w:t>
            </w:r>
          </w:p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разновидности, типы, марки. Правила приемки, методы контроля и испытаний.</w:t>
            </w:r>
          </w:p>
        </w:tc>
      </w:tr>
      <w:tr w:rsidR="00B36415" w:rsidTr="00B36415">
        <w:tc>
          <w:tcPr>
            <w:tcW w:w="3076" w:type="dxa"/>
          </w:tcPr>
          <w:p w:rsidR="00B36415" w:rsidRPr="004C075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Бетоны и растворы </w:t>
            </w:r>
          </w:p>
        </w:tc>
        <w:tc>
          <w:tcPr>
            <w:tcW w:w="5985" w:type="dxa"/>
          </w:tcPr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бетонам различных видов, бетонным смесям, строительным раствором. </w:t>
            </w:r>
          </w:p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разновидности. Правила приемки, методы контроля и испытаний.</w:t>
            </w:r>
          </w:p>
        </w:tc>
      </w:tr>
      <w:tr w:rsidR="00B36415" w:rsidTr="00B36415">
        <w:tc>
          <w:tcPr>
            <w:tcW w:w="3076" w:type="dxa"/>
          </w:tcPr>
          <w:p w:rsidR="00B36415" w:rsidRPr="004C0755" w:rsidRDefault="00B36415" w:rsidP="00B3641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Заполнители неорганические и органические для строительных работ</w:t>
            </w:r>
          </w:p>
        </w:tc>
        <w:tc>
          <w:tcPr>
            <w:tcW w:w="5985" w:type="dxa"/>
          </w:tcPr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щебню, гравию, песку, искусственным и природным пористым заполнителям. </w:t>
            </w:r>
          </w:p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разновидности. Правила приемки, методы контроля и испытаний.</w:t>
            </w:r>
          </w:p>
        </w:tc>
      </w:tr>
      <w:tr w:rsidR="00B36415" w:rsidTr="00B36415">
        <w:tc>
          <w:tcPr>
            <w:tcW w:w="3076" w:type="dxa"/>
          </w:tcPr>
          <w:p w:rsidR="00B36415" w:rsidRPr="004C075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Теплоизоляционные, звукоизоляционные и звукопоглощающие материалы </w:t>
            </w:r>
          </w:p>
        </w:tc>
        <w:tc>
          <w:tcPr>
            <w:tcW w:w="5985" w:type="dxa"/>
          </w:tcPr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</w:t>
            </w:r>
            <w:proofErr w:type="spellStart"/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минераловатным</w:t>
            </w:r>
            <w:proofErr w:type="spellEnd"/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изделиям, изделиям из ячеистого бетона, плитам на основе пенопластов и другим теплоизоляционным материалам. </w:t>
            </w:r>
          </w:p>
          <w:p w:rsidR="00B36415" w:rsidRPr="004C075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разновидности. Правила приемки, методы контроля и испытаний.</w:t>
            </w:r>
          </w:p>
        </w:tc>
      </w:tr>
      <w:tr w:rsidR="00B36415" w:rsidTr="00B36415">
        <w:tc>
          <w:tcPr>
            <w:tcW w:w="3076" w:type="dxa"/>
          </w:tcPr>
          <w:p w:rsidR="00B36415" w:rsidRPr="004C075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Кровельные, гидроизоляционные и герметизирующие материалы и изделия </w:t>
            </w:r>
          </w:p>
        </w:tc>
        <w:tc>
          <w:tcPr>
            <w:tcW w:w="5985" w:type="dxa"/>
          </w:tcPr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рулонным кровельным материалам, кровельным мастикам, изоляционным и герметизирующим материалам. </w:t>
            </w:r>
          </w:p>
          <w:p w:rsidR="00B36415" w:rsidRPr="004C075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разновидности. Правила приемки, методы контроля и испытаний.</w:t>
            </w:r>
          </w:p>
        </w:tc>
      </w:tr>
      <w:tr w:rsidR="00B36415" w:rsidTr="00B36415">
        <w:tc>
          <w:tcPr>
            <w:tcW w:w="3076" w:type="dxa"/>
          </w:tcPr>
          <w:p w:rsidR="00B36415" w:rsidRPr="004C0755" w:rsidRDefault="00B36415" w:rsidP="00B3641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Отделочные и облицовочные материалы </w:t>
            </w:r>
          </w:p>
        </w:tc>
        <w:tc>
          <w:tcPr>
            <w:tcW w:w="5985" w:type="dxa"/>
          </w:tcPr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полимерным, керамическим, древесным и другим отделочным и облицовочным материалам и изделиям. Правила приемки, методы контроля и испытаний.</w:t>
            </w:r>
          </w:p>
        </w:tc>
      </w:tr>
      <w:tr w:rsidR="00B36415" w:rsidTr="00B36415">
        <w:tc>
          <w:tcPr>
            <w:tcW w:w="3076" w:type="dxa"/>
            <w:tcBorders>
              <w:bottom w:val="single" w:sz="4" w:space="0" w:color="auto"/>
            </w:tcBorders>
          </w:tcPr>
          <w:p w:rsidR="00B36415" w:rsidRPr="004C075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Асбестоцементные изделия 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B36415" w:rsidRPr="004C0755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асбестоцементным плоским и волнистым листам, трубам, </w:t>
            </w:r>
            <w:proofErr w:type="spellStart"/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экструзионным</w:t>
            </w:r>
            <w:proofErr w:type="spellEnd"/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изделиям. Правила приемки, методы контроля и испытаний.</w:t>
            </w:r>
          </w:p>
        </w:tc>
      </w:tr>
      <w:tr w:rsidR="00B36415" w:rsidTr="00B36415">
        <w:tc>
          <w:tcPr>
            <w:tcW w:w="3076" w:type="dxa"/>
            <w:tcBorders>
              <w:bottom w:val="nil"/>
            </w:tcBorders>
          </w:tcPr>
          <w:p w:rsidR="00B36415" w:rsidRPr="004C0755" w:rsidRDefault="00B36415" w:rsidP="00B36415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Дорожные материалы</w:t>
            </w:r>
          </w:p>
        </w:tc>
        <w:tc>
          <w:tcPr>
            <w:tcW w:w="5985" w:type="dxa"/>
            <w:tcBorders>
              <w:bottom w:val="nil"/>
            </w:tcBorders>
          </w:tcPr>
          <w:p w:rsidR="00B36415" w:rsidRPr="004C0755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асфальтобетонным смесям и другим дорожным материалам. Правила приемки, методы контроля и испытаний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36415" w:rsidRPr="005D66F9" w:rsidRDefault="00B36415" w:rsidP="00B364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5D66F9">
        <w:rPr>
          <w:rFonts w:ascii="Times New Roman" w:hAnsi="Times New Roman" w:cs="Times New Roman"/>
          <w:sz w:val="24"/>
          <w:szCs w:val="24"/>
        </w:rPr>
        <w:lastRenderedPageBreak/>
        <w:t>Окончание приложения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6005"/>
      </w:tblGrid>
      <w:tr w:rsidR="00B36415" w:rsidTr="00B36415">
        <w:tc>
          <w:tcPr>
            <w:tcW w:w="3085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202" w:type="dxa"/>
          </w:tcPr>
          <w:p w:rsidR="00B36415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6415" w:rsidTr="00B36415">
        <w:tc>
          <w:tcPr>
            <w:tcW w:w="3085" w:type="dxa"/>
          </w:tcPr>
          <w:p w:rsidR="00B36415" w:rsidRPr="00425247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Другие строительные материалы </w:t>
            </w:r>
          </w:p>
        </w:tc>
        <w:tc>
          <w:tcPr>
            <w:tcW w:w="6202" w:type="dxa"/>
          </w:tcPr>
          <w:p w:rsidR="00B36415" w:rsidRPr="00425247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листовому стеклу, изделиям из стекла для строительства и к другим строительным материалам. Правила приемки, методы контроля и испытаний</w:t>
            </w:r>
          </w:p>
        </w:tc>
      </w:tr>
      <w:tr w:rsidR="00B36415" w:rsidTr="00B36415">
        <w:tc>
          <w:tcPr>
            <w:tcW w:w="9287" w:type="dxa"/>
            <w:gridSpan w:val="2"/>
          </w:tcPr>
          <w:p w:rsidR="00B36415" w:rsidRPr="00425247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Нормативные документы на мобильные здания и сооружения,</w:t>
            </w:r>
          </w:p>
          <w:p w:rsidR="00B36415" w:rsidRPr="00425247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оснастку</w:t>
            </w:r>
            <w:proofErr w:type="gramEnd"/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инвентарь и инструмент</w:t>
            </w:r>
          </w:p>
        </w:tc>
      </w:tr>
      <w:tr w:rsidR="00B36415" w:rsidTr="00B36415">
        <w:tc>
          <w:tcPr>
            <w:tcW w:w="3085" w:type="dxa"/>
          </w:tcPr>
          <w:p w:rsidR="00B36415" w:rsidRPr="00425247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Мобильные здания и сооружения </w:t>
            </w:r>
          </w:p>
        </w:tc>
        <w:tc>
          <w:tcPr>
            <w:tcW w:w="6202" w:type="dxa"/>
          </w:tcPr>
          <w:p w:rsidR="00B36415" w:rsidRPr="00425247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общие технические требования. Технические условия на конкретные типы зданий и сооружений. Правила приемки, методы контроля и испытаний</w:t>
            </w:r>
          </w:p>
        </w:tc>
      </w:tr>
      <w:tr w:rsidR="00B36415" w:rsidTr="00B36415">
        <w:tc>
          <w:tcPr>
            <w:tcW w:w="3085" w:type="dxa"/>
          </w:tcPr>
          <w:p w:rsidR="00B36415" w:rsidRPr="00425247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Оснастка строительных организаций </w:t>
            </w:r>
          </w:p>
        </w:tc>
        <w:tc>
          <w:tcPr>
            <w:tcW w:w="6202" w:type="dxa"/>
          </w:tcPr>
          <w:p w:rsidR="00B36415" w:rsidRPr="00425247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технические требования к лесам и подмостям, опалубке для бетонных работ, монтажной оснастке и креплениям, ручному инструменту, средствам пакетирования и контейнеризации. Правила приемки, методы контроля и испытаний</w:t>
            </w:r>
          </w:p>
        </w:tc>
      </w:tr>
      <w:tr w:rsidR="00B36415" w:rsidTr="00B36415">
        <w:tc>
          <w:tcPr>
            <w:tcW w:w="3085" w:type="dxa"/>
          </w:tcPr>
          <w:p w:rsidR="00B36415" w:rsidRPr="00425247" w:rsidRDefault="00B36415" w:rsidP="00B36415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Специализированная оснастка предприятий стройиндустрии</w:t>
            </w:r>
          </w:p>
        </w:tc>
        <w:tc>
          <w:tcPr>
            <w:tcW w:w="6202" w:type="dxa"/>
          </w:tcPr>
          <w:p w:rsidR="00B36415" w:rsidRPr="00425247" w:rsidRDefault="00B36415" w:rsidP="00B364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технические требования к оснастке и формам. Правила приемки, методы контроля и испытаний</w:t>
            </w:r>
          </w:p>
        </w:tc>
      </w:tr>
    </w:tbl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Pr="005D66F9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B36415" w:rsidRPr="00CA7FC4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A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обложки нормативных документов</w:t>
      </w:r>
    </w:p>
    <w:p w:rsidR="00B36415" w:rsidRPr="00AD3F38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907" w:type="dxa"/>
        <w:tblInd w:w="-1701" w:type="dxa"/>
        <w:tblLook w:val="04A0" w:firstRow="1" w:lastRow="0" w:firstColumn="1" w:lastColumn="0" w:noHBand="0" w:noVBand="1"/>
      </w:tblPr>
      <w:tblGrid>
        <w:gridCol w:w="2694"/>
        <w:gridCol w:w="9213"/>
      </w:tblGrid>
      <w:tr w:rsidR="00B36415" w:rsidTr="00B36415"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</w:tcPr>
          <w:p w:rsidR="00B36415" w:rsidRPr="00192109" w:rsidRDefault="00B36415" w:rsidP="00B36415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</w:t>
            </w:r>
            <w:proofErr w:type="gramEnd"/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полоса – шириной</w:t>
            </w:r>
          </w:p>
          <w:p w:rsidR="00B36415" w:rsidRPr="00192109" w:rsidRDefault="00B36415" w:rsidP="00B36415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см: </w:t>
            </w:r>
            <w:proofErr w:type="gramStart"/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СН</w:t>
            </w:r>
            <w:proofErr w:type="gramEnd"/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синяя; для СП и ВСН -зеленая</w:t>
            </w:r>
          </w:p>
        </w:tc>
        <w:tc>
          <w:tcPr>
            <w:tcW w:w="9213" w:type="dxa"/>
            <w:tcBorders>
              <w:left w:val="single" w:sz="18" w:space="0" w:color="auto"/>
              <w:bottom w:val="single" w:sz="18" w:space="0" w:color="auto"/>
            </w:tcBorders>
          </w:tcPr>
          <w:p w:rsidR="00B36415" w:rsidRPr="00D33B36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right="60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НОРМАТИВНЫХ ДОКУМЕНТОВ В СТРОИТЕЛЬСТВЕ</w:t>
            </w:r>
          </w:p>
          <w:p w:rsidR="00B36415" w:rsidRDefault="00B36415" w:rsidP="00B36415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КУРУЛУШТАГЫ ЧЕНЕМДИК ДОКУМЕНТТЕР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ТУТУМУ</w:t>
            </w:r>
          </w:p>
          <w:p w:rsidR="00B36415" w:rsidRDefault="00B36415" w:rsidP="00B36415">
            <w:pPr>
              <w:spacing w:line="240" w:lineRule="auto"/>
              <w:ind w:right="884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  <w:r w:rsidRPr="00371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документа-строительные нормы Кыргызской Республики, 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строительные нормы, строительная  правила на государственном и официальном языках,</w:t>
            </w:r>
            <w:r w:rsidRPr="00371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6415" w:rsidRPr="00371241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415" w:rsidTr="00B36415"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415" w:rsidRPr="00192109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</w:t>
            </w:r>
            <w:proofErr w:type="gramEnd"/>
            <w:r w:rsidRPr="00D6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полоса: для  СН -  синяя; для СП и ВСН -зеленая</w:t>
            </w:r>
          </w:p>
        </w:tc>
      </w:tr>
      <w:tr w:rsidR="00B36415" w:rsidTr="00B36415"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415" w:rsidRPr="00192109" w:rsidRDefault="00B36415" w:rsidP="00B36415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</w:t>
            </w:r>
            <w:proofErr w:type="gramEnd"/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полоса – шириной </w:t>
            </w:r>
          </w:p>
          <w:p w:rsidR="00B36415" w:rsidRPr="00192109" w:rsidRDefault="00B36415" w:rsidP="00B36415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см: </w:t>
            </w:r>
            <w:proofErr w:type="gramStart"/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СН</w:t>
            </w:r>
            <w:proofErr w:type="gramEnd"/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синяя; для СП и ВСН -зеленая</w:t>
            </w:r>
          </w:p>
        </w:tc>
        <w:tc>
          <w:tcPr>
            <w:tcW w:w="9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D3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AD3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государственном и официальном языках,</w:t>
            </w:r>
            <w:r w:rsidRPr="00371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 </w:t>
            </w:r>
            <w:r w:rsidRPr="00AD3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(обозначение документа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государственном и официальном языках,</w:t>
            </w:r>
            <w:r w:rsidRPr="00371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ИЗДАНИЕ ОФИЦИАЛЬНОЕ </w:t>
            </w:r>
          </w:p>
          <w:p w:rsidR="00B36415" w:rsidRPr="00C21573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 БАСЫЛМА</w:t>
            </w:r>
          </w:p>
        </w:tc>
      </w:tr>
      <w:tr w:rsidR="00B36415" w:rsidTr="00B36415"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415" w:rsidRPr="00192109" w:rsidRDefault="00B36415" w:rsidP="00B3641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</w:t>
            </w:r>
            <w:proofErr w:type="gramEnd"/>
            <w:r w:rsidRPr="00D6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полоса: для  СН -  синяя; для СП и ВСН -зеленая</w:t>
            </w:r>
          </w:p>
        </w:tc>
      </w:tr>
      <w:tr w:rsidR="00B36415" w:rsidTr="00B36415"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B36415" w:rsidRPr="00192109" w:rsidRDefault="00B36415" w:rsidP="00B36415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15" w:rsidRPr="00192109" w:rsidRDefault="00B36415" w:rsidP="00B36415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15" w:rsidRPr="00192109" w:rsidRDefault="00B36415" w:rsidP="00B36415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15" w:rsidRDefault="00B36415" w:rsidP="00B36415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</w:t>
            </w:r>
            <w:proofErr w:type="gramEnd"/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полоса – шириной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6415" w:rsidRPr="00192109" w:rsidRDefault="00B36415" w:rsidP="00B36415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 см: для СН -  синяя; для СП и ВСН -зеленая</w:t>
            </w:r>
          </w:p>
        </w:tc>
        <w:tc>
          <w:tcPr>
            <w:tcW w:w="9213" w:type="dxa"/>
            <w:tcBorders>
              <w:top w:val="single" w:sz="18" w:space="0" w:color="auto"/>
              <w:left w:val="single" w:sz="18" w:space="0" w:color="auto"/>
            </w:tcBorders>
          </w:tcPr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B36415" w:rsidRDefault="00B36415" w:rsidP="00B36415">
            <w:pPr>
              <w:pBdr>
                <w:bottom w:val="single" w:sz="12" w:space="1" w:color="auto"/>
              </w:pBd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D7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D7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органа, утвердившего документ)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расположен орган на государственном и официальном языках,</w:t>
            </w:r>
            <w:r w:rsidRPr="00371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36415" w:rsidRPr="002D5AC9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издания)</w:t>
            </w:r>
          </w:p>
        </w:tc>
      </w:tr>
    </w:tbl>
    <w:p w:rsidR="00B36415" w:rsidRPr="005D66F9" w:rsidRDefault="00B36415" w:rsidP="00B36415">
      <w:pPr>
        <w:shd w:val="clear" w:color="auto" w:fill="FCFCFC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приложения 3</w:t>
      </w:r>
    </w:p>
    <w:p w:rsidR="00B36415" w:rsidRPr="000D256F" w:rsidRDefault="00B36415" w:rsidP="00B36415">
      <w:pPr>
        <w:shd w:val="clear" w:color="auto" w:fill="FCFCFC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6415" w:rsidRPr="006A70DF" w:rsidRDefault="00B36415" w:rsidP="00B36415">
      <w:pPr>
        <w:shd w:val="clear" w:color="auto" w:fill="FCFCFC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</w:t>
      </w:r>
      <w:r w:rsidRPr="006A70D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орма предисловия нормативного документа</w:t>
      </w:r>
    </w:p>
    <w:p w:rsidR="00B36415" w:rsidRPr="000D256F" w:rsidRDefault="00B36415" w:rsidP="00B36415">
      <w:pPr>
        <w:shd w:val="clear" w:color="auto" w:fill="FCFCFC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B36415" w:rsidRPr="000D256F" w:rsidTr="00B36415">
        <w:trPr>
          <w:trHeight w:val="20"/>
          <w:jc w:val="center"/>
        </w:trPr>
        <w:tc>
          <w:tcPr>
            <w:tcW w:w="9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415" w:rsidRPr="000D256F" w:rsidRDefault="00B36415" w:rsidP="00B3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6415" w:rsidRPr="000D256F" w:rsidRDefault="00B36415" w:rsidP="00B3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6415" w:rsidRPr="000D256F" w:rsidRDefault="00B36415" w:rsidP="00B3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ПРЕДИСЛОВИЕ</w:t>
            </w:r>
          </w:p>
          <w:p w:rsidR="00B36415" w:rsidRPr="000D256F" w:rsidRDefault="00B36415" w:rsidP="00B3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6415" w:rsidRPr="000D256F" w:rsidRDefault="00B36415" w:rsidP="00B3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6415" w:rsidRPr="002F5E4B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РАЗРАБОТАН(Ы) __________________________________________________</w:t>
            </w:r>
            <w:proofErr w:type="gramStart"/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F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F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организаций,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разработавших нормативный документ)</w:t>
            </w:r>
          </w:p>
          <w:p w:rsidR="00B36415" w:rsidRPr="000D256F" w:rsidRDefault="00B36415" w:rsidP="00B3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15" w:rsidRPr="000D256F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</w:t>
            </w:r>
            <w:proofErr w:type="gramEnd"/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(Ы) ___________________________________________________________</w:t>
            </w:r>
          </w:p>
          <w:p w:rsidR="00B36415" w:rsidRPr="002F5E4B" w:rsidRDefault="00B36415" w:rsidP="00B3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F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2F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представившей документ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утверждения)</w:t>
            </w:r>
          </w:p>
          <w:p w:rsidR="00B36415" w:rsidRPr="000D256F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6415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(Ы) И ВВЕДЕНЫ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B36415" w:rsidRPr="00425247" w:rsidRDefault="00B36415" w:rsidP="00B3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утвердившего документ</w:t>
            </w:r>
          </w:p>
          <w:p w:rsidR="00B36415" w:rsidRDefault="00B36415" w:rsidP="00B364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ХХ </w:t>
            </w:r>
            <w:proofErr w:type="spellStart"/>
            <w:r>
              <w:rPr>
                <w:rFonts w:ascii="Times New Roman" w:hAnsi="Times New Roman"/>
              </w:rPr>
              <w:t>хххххх</w:t>
            </w:r>
            <w:proofErr w:type="spellEnd"/>
            <w:r>
              <w:rPr>
                <w:rFonts w:ascii="Times New Roman" w:hAnsi="Times New Roman"/>
              </w:rPr>
              <w:t xml:space="preserve"> 2018 г. № </w:t>
            </w:r>
            <w:proofErr w:type="spellStart"/>
            <w:r>
              <w:rPr>
                <w:rFonts w:ascii="Times New Roman" w:hAnsi="Times New Roman"/>
              </w:rPr>
              <w:t>ххх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36415" w:rsidRPr="000D256F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 xml:space="preserve">     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основе делегированных постановлением Правительства КР от 15.09.2015 г. №530 полномочий. 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proofErr w:type="gramEnd"/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введения в действие) от______________ №_____</w:t>
            </w:r>
          </w:p>
          <w:p w:rsidR="00B36415" w:rsidRPr="000D256F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6415" w:rsidRDefault="00B36415" w:rsidP="00B36415">
            <w:pPr>
              <w:pStyle w:val="aa"/>
              <w:tabs>
                <w:tab w:val="num" w:pos="1560"/>
                <w:tab w:val="num" w:pos="184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4</w:t>
            </w:r>
            <w:r w:rsidRPr="000D256F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ЗАРЕГИСТРИРОВАНЫ: Министерством юстиции КР в Государственном реестре нормативных правовых актов ХХ </w:t>
            </w:r>
            <w:proofErr w:type="spellStart"/>
            <w:r>
              <w:rPr>
                <w:rFonts w:ascii="Times New Roman" w:hAnsi="Times New Roman"/>
                <w:lang w:val="ru-RU"/>
              </w:rPr>
              <w:t>хххххх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18</w:t>
            </w:r>
            <w:r>
              <w:rPr>
                <w:rFonts w:ascii="Times New Roman" w:hAnsi="Times New Roman"/>
              </w:rPr>
              <w:t xml:space="preserve"> г. № </w:t>
            </w:r>
            <w:proofErr w:type="spellStart"/>
            <w:r>
              <w:rPr>
                <w:rFonts w:ascii="Times New Roman" w:hAnsi="Times New Roman"/>
                <w:lang w:val="ru-RU"/>
              </w:rPr>
              <w:t>ххх</w:t>
            </w:r>
            <w:proofErr w:type="spellEnd"/>
          </w:p>
          <w:p w:rsidR="00B36415" w:rsidRDefault="00B36415" w:rsidP="00B36415">
            <w:pPr>
              <w:pStyle w:val="a7"/>
              <w:rPr>
                <w:rFonts w:ascii="Times New Roman" w:hAnsi="Times New Roman"/>
              </w:rPr>
            </w:pPr>
          </w:p>
          <w:p w:rsidR="00B36415" w:rsidRPr="000D256F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ВВЕДЕН</w:t>
            </w:r>
            <w:proofErr w:type="gramEnd"/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(Ы)  ВПЕРВЫЕ (или ВЗАМЕН ......)</w:t>
            </w:r>
          </w:p>
          <w:p w:rsidR="00B36415" w:rsidRPr="000D256F" w:rsidRDefault="00B36415" w:rsidP="00B3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6415" w:rsidRPr="000D256F" w:rsidRDefault="00B36415" w:rsidP="00B3641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6415" w:rsidRPr="000D256F" w:rsidTr="00B36415">
        <w:trPr>
          <w:trHeight w:val="20"/>
          <w:jc w:val="center"/>
        </w:trPr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415" w:rsidRPr="000D256F" w:rsidRDefault="00B36415" w:rsidP="00B36415">
            <w:pPr>
              <w:spacing w:after="0" w:line="2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6415" w:rsidRPr="000D256F" w:rsidTr="00B36415">
        <w:trPr>
          <w:trHeight w:val="20"/>
          <w:jc w:val="center"/>
        </w:trPr>
        <w:tc>
          <w:tcPr>
            <w:tcW w:w="925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415" w:rsidRPr="005D66F9" w:rsidRDefault="00B36415" w:rsidP="00B3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Предисловие на государственном языке размещается </w:t>
            </w:r>
            <w:proofErr w:type="gramStart"/>
            <w:r w:rsidRPr="005D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5D6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обороте</w:t>
            </w:r>
            <w:proofErr w:type="gramEnd"/>
            <w:r w:rsidRPr="005D6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титульного листа, а на официальном языке перед соответствующим текстом</w:t>
            </w:r>
          </w:p>
          <w:p w:rsidR="00B36415" w:rsidRPr="00016FA1" w:rsidRDefault="00B36415" w:rsidP="00B3641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16FA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 w:rsidR="00B36415" w:rsidRDefault="00B36415" w:rsidP="00B36415">
      <w:pPr>
        <w:pStyle w:val="a8"/>
        <w:rPr>
          <w:rFonts w:ascii="Times New Roman" w:hAnsi="Times New Roman"/>
          <w:b/>
          <w:lang w:val="ru-RU"/>
        </w:rPr>
      </w:pPr>
    </w:p>
    <w:p w:rsidR="00B36415" w:rsidRDefault="00B36415" w:rsidP="00B36415">
      <w:pPr>
        <w:pStyle w:val="a8"/>
        <w:rPr>
          <w:rFonts w:ascii="Times New Roman" w:hAnsi="Times New Roman"/>
          <w:b/>
          <w:lang w:val="ru-RU"/>
        </w:rPr>
      </w:pPr>
    </w:p>
    <w:p w:rsidR="00B36415" w:rsidRDefault="00B36415" w:rsidP="00B36415">
      <w:pPr>
        <w:pStyle w:val="a8"/>
        <w:rPr>
          <w:rFonts w:ascii="Times New Roman" w:hAnsi="Times New Roman"/>
          <w:b/>
          <w:lang w:val="ru-RU"/>
        </w:rPr>
      </w:pPr>
    </w:p>
    <w:p w:rsidR="00B36415" w:rsidRDefault="00B36415" w:rsidP="00B36415">
      <w:pPr>
        <w:pStyle w:val="a8"/>
        <w:rPr>
          <w:rFonts w:ascii="Times New Roman" w:hAnsi="Times New Roman"/>
          <w:b/>
          <w:lang w:val="ru-RU"/>
        </w:rPr>
      </w:pPr>
    </w:p>
    <w:p w:rsidR="00B36415" w:rsidRDefault="00B36415" w:rsidP="00B36415">
      <w:pPr>
        <w:pStyle w:val="a8"/>
        <w:rPr>
          <w:rFonts w:ascii="Times New Roman" w:hAnsi="Times New Roman"/>
          <w:b/>
          <w:lang w:val="ru-RU"/>
        </w:rPr>
      </w:pPr>
    </w:p>
    <w:p w:rsidR="00B36415" w:rsidRDefault="00B36415" w:rsidP="00B36415">
      <w:pPr>
        <w:pStyle w:val="a8"/>
        <w:rPr>
          <w:rFonts w:ascii="Times New Roman" w:hAnsi="Times New Roman"/>
          <w:b/>
          <w:lang w:val="ru-RU"/>
        </w:rPr>
      </w:pPr>
    </w:p>
    <w:p w:rsidR="00B36415" w:rsidRDefault="00B36415" w:rsidP="00B36415">
      <w:pPr>
        <w:pStyle w:val="a8"/>
        <w:rPr>
          <w:rFonts w:ascii="Times New Roman" w:hAnsi="Times New Roman"/>
          <w:b/>
          <w:lang w:val="ru-RU"/>
        </w:rPr>
      </w:pPr>
    </w:p>
    <w:p w:rsidR="00B36415" w:rsidRDefault="00B36415" w:rsidP="00B36415">
      <w:pPr>
        <w:pStyle w:val="a8"/>
        <w:rPr>
          <w:rFonts w:ascii="Times New Roman" w:hAnsi="Times New Roman"/>
          <w:b/>
          <w:lang w:val="ru-RU"/>
        </w:rPr>
      </w:pPr>
    </w:p>
    <w:p w:rsidR="00B36415" w:rsidRDefault="00B36415" w:rsidP="00B36415">
      <w:pPr>
        <w:pStyle w:val="a8"/>
        <w:rPr>
          <w:rFonts w:ascii="Times New Roman" w:hAnsi="Times New Roman"/>
          <w:b/>
          <w:lang w:val="ru-RU"/>
        </w:rPr>
      </w:pPr>
    </w:p>
    <w:p w:rsidR="00B36415" w:rsidRDefault="00B36415" w:rsidP="00B36415">
      <w:pPr>
        <w:pStyle w:val="a8"/>
        <w:rPr>
          <w:rFonts w:ascii="Times New Roman" w:hAnsi="Times New Roman"/>
          <w:b/>
          <w:lang w:val="ru-RU"/>
        </w:rPr>
      </w:pP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15" w:rsidRPr="005D66F9" w:rsidRDefault="00B36415" w:rsidP="00B364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B36415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15" w:rsidRPr="006A70DF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A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первой страницы нормативных документов</w:t>
      </w:r>
    </w:p>
    <w:p w:rsidR="00B36415" w:rsidRPr="006A70DF" w:rsidRDefault="00B36415" w:rsidP="00B36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B36415" w:rsidTr="00B36415">
        <w:tc>
          <w:tcPr>
            <w:tcW w:w="9287" w:type="dxa"/>
            <w:tcBorders>
              <w:bottom w:val="single" w:sz="18" w:space="0" w:color="auto"/>
            </w:tcBorders>
          </w:tcPr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документа)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нормативного документа)</w:t>
            </w:r>
          </w:p>
          <w:p w:rsidR="00B36415" w:rsidRPr="00BE6B9B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6415" w:rsidTr="00B36415">
        <w:tc>
          <w:tcPr>
            <w:tcW w:w="9287" w:type="dxa"/>
            <w:tcBorders>
              <w:top w:val="single" w:sz="18" w:space="0" w:color="auto"/>
              <w:bottom w:val="single" w:sz="18" w:space="0" w:color="auto"/>
            </w:tcBorders>
          </w:tcPr>
          <w:p w:rsidR="00B36415" w:rsidRPr="00C72E56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на русском языке)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на кыргызском языке)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на английском языке)</w:t>
            </w:r>
          </w:p>
          <w:p w:rsidR="00B36415" w:rsidRPr="00BE6B9B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415" w:rsidTr="00B36415">
        <w:tc>
          <w:tcPr>
            <w:tcW w:w="9287" w:type="dxa"/>
            <w:tcBorders>
              <w:top w:val="single" w:sz="18" w:space="0" w:color="auto"/>
              <w:bottom w:val="nil"/>
            </w:tcBorders>
          </w:tcPr>
          <w:p w:rsidR="00B36415" w:rsidRDefault="00B36415" w:rsidP="00B36415">
            <w:pPr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месяц, число)    </w:t>
            </w:r>
          </w:p>
          <w:p w:rsidR="00B36415" w:rsidRPr="00C72E56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Default="00B36415" w:rsidP="00B36415">
            <w:pPr>
              <w:pBdr>
                <w:bottom w:val="single" w:sz="12" w:space="1" w:color="auto"/>
              </w:pBd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6415" w:rsidRPr="00C72E56" w:rsidRDefault="00B36415" w:rsidP="00B3641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6415" w:rsidRPr="008B09BD" w:rsidRDefault="00B36415" w:rsidP="00B36415"/>
    <w:p w:rsidR="008E2072" w:rsidRDefault="008E2072"/>
    <w:sectPr w:rsidR="008E2072" w:rsidSect="00B36415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1134" w:right="1134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68" w:rsidRDefault="00DB7F68">
      <w:pPr>
        <w:spacing w:after="0" w:line="240" w:lineRule="auto"/>
      </w:pPr>
      <w:r>
        <w:separator/>
      </w:r>
    </w:p>
  </w:endnote>
  <w:endnote w:type="continuationSeparator" w:id="0">
    <w:p w:rsidR="00DB7F68" w:rsidRDefault="00DB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yrghyz 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9565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6415" w:rsidRPr="006D31E3" w:rsidRDefault="00B36415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D31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31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31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6D31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6415" w:rsidRPr="00697F3B" w:rsidRDefault="00B36415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121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6415" w:rsidRPr="00441C2C" w:rsidRDefault="00B36415" w:rsidP="00B36415">
        <w:pPr>
          <w:pStyle w:val="a6"/>
          <w:spacing w:line="276" w:lineRule="auto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B36415" w:rsidRPr="004A79BA" w:rsidRDefault="00B36415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A79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79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79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428A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A79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6415" w:rsidRPr="004A79BA" w:rsidRDefault="00B36415" w:rsidP="00B364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1466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6415" w:rsidRPr="004A79BA" w:rsidRDefault="00B36415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A79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79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79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428A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A79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6415" w:rsidRDefault="00B364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68" w:rsidRDefault="00DB7F68">
      <w:pPr>
        <w:spacing w:after="0" w:line="240" w:lineRule="auto"/>
      </w:pPr>
      <w:r>
        <w:separator/>
      </w:r>
    </w:p>
  </w:footnote>
  <w:footnote w:type="continuationSeparator" w:id="0">
    <w:p w:rsidR="00DB7F68" w:rsidRDefault="00DB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415" w:rsidRPr="00AF4DB0" w:rsidRDefault="00B3641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СН КР 10-01:2018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0D0F"/>
    <w:multiLevelType w:val="hybridMultilevel"/>
    <w:tmpl w:val="06F67D9C"/>
    <w:lvl w:ilvl="0" w:tplc="16FAB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5D2A81"/>
    <w:multiLevelType w:val="hybridMultilevel"/>
    <w:tmpl w:val="68AE3E14"/>
    <w:lvl w:ilvl="0" w:tplc="4E4E5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664EBA"/>
    <w:multiLevelType w:val="hybridMultilevel"/>
    <w:tmpl w:val="FEFE1C9A"/>
    <w:lvl w:ilvl="0" w:tplc="D952D91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15"/>
    <w:rsid w:val="00025172"/>
    <w:rsid w:val="00230A8A"/>
    <w:rsid w:val="004608F3"/>
    <w:rsid w:val="0054428A"/>
    <w:rsid w:val="006345CF"/>
    <w:rsid w:val="008E2072"/>
    <w:rsid w:val="00A34A5D"/>
    <w:rsid w:val="00AD28F8"/>
    <w:rsid w:val="00AF515C"/>
    <w:rsid w:val="00B36415"/>
    <w:rsid w:val="00C84246"/>
    <w:rsid w:val="00D2028C"/>
    <w:rsid w:val="00D95B6D"/>
    <w:rsid w:val="00D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B47AC-F427-4FEA-85C6-27E9EF88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B36415"/>
  </w:style>
  <w:style w:type="paragraph" w:styleId="a4">
    <w:name w:val="header"/>
    <w:basedOn w:val="a"/>
    <w:link w:val="a3"/>
    <w:uiPriority w:val="99"/>
    <w:unhideWhenUsed/>
    <w:rsid w:val="00B3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B36415"/>
  </w:style>
  <w:style w:type="character" w:customStyle="1" w:styleId="a5">
    <w:name w:val="Нижний колонтитул Знак"/>
    <w:basedOn w:val="a0"/>
    <w:link w:val="a6"/>
    <w:uiPriority w:val="99"/>
    <w:rsid w:val="00B36415"/>
  </w:style>
  <w:style w:type="paragraph" w:styleId="a6">
    <w:name w:val="footer"/>
    <w:basedOn w:val="a"/>
    <w:link w:val="a5"/>
    <w:uiPriority w:val="99"/>
    <w:unhideWhenUsed/>
    <w:rsid w:val="00B3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B36415"/>
  </w:style>
  <w:style w:type="paragraph" w:styleId="a7">
    <w:name w:val="List Paragraph"/>
    <w:basedOn w:val="a"/>
    <w:uiPriority w:val="34"/>
    <w:qFormat/>
    <w:rsid w:val="00B36415"/>
    <w:pPr>
      <w:ind w:left="720"/>
      <w:contextualSpacing/>
    </w:pPr>
  </w:style>
  <w:style w:type="paragraph" w:styleId="a8">
    <w:name w:val="Title"/>
    <w:basedOn w:val="a"/>
    <w:link w:val="a9"/>
    <w:qFormat/>
    <w:rsid w:val="00B36415"/>
    <w:pPr>
      <w:spacing w:after="0" w:line="240" w:lineRule="auto"/>
      <w:jc w:val="center"/>
    </w:pPr>
    <w:rPr>
      <w:rFonts w:ascii="Kyrghyz Baltica" w:eastAsia="Times New Roman" w:hAnsi="Kyrghyz Baltica" w:cs="Times New Roman"/>
      <w:sz w:val="28"/>
      <w:szCs w:val="20"/>
      <w:lang w:val="x-none" w:eastAsia="ru-RU"/>
    </w:rPr>
  </w:style>
  <w:style w:type="character" w:customStyle="1" w:styleId="a9">
    <w:name w:val="Название Знак"/>
    <w:basedOn w:val="a0"/>
    <w:link w:val="a8"/>
    <w:rsid w:val="00B36415"/>
    <w:rPr>
      <w:rFonts w:ascii="Kyrghyz Baltica" w:eastAsia="Times New Roman" w:hAnsi="Kyrghyz Baltica" w:cs="Times New Roman"/>
      <w:sz w:val="28"/>
      <w:szCs w:val="20"/>
      <w:lang w:val="x-none" w:eastAsia="ru-RU"/>
    </w:rPr>
  </w:style>
  <w:style w:type="paragraph" w:styleId="aa">
    <w:name w:val="Body Text"/>
    <w:basedOn w:val="a"/>
    <w:link w:val="ab"/>
    <w:semiHidden/>
    <w:unhideWhenUsed/>
    <w:rsid w:val="00B36415"/>
    <w:pPr>
      <w:spacing w:after="0" w:line="240" w:lineRule="auto"/>
      <w:jc w:val="both"/>
    </w:pPr>
    <w:rPr>
      <w:rFonts w:ascii="Kyrghyz Baltica" w:eastAsia="Times New Roman" w:hAnsi="Kyrghyz Baltica" w:cs="Times New Roman"/>
      <w:sz w:val="28"/>
      <w:szCs w:val="20"/>
      <w:lang w:val="x-none" w:eastAsia="ru-RU"/>
    </w:rPr>
  </w:style>
  <w:style w:type="character" w:customStyle="1" w:styleId="ab">
    <w:name w:val="Основной текст Знак"/>
    <w:basedOn w:val="a0"/>
    <w:link w:val="aa"/>
    <w:semiHidden/>
    <w:rsid w:val="00B36415"/>
    <w:rPr>
      <w:rFonts w:ascii="Kyrghyz Baltica" w:eastAsia="Times New Roman" w:hAnsi="Kyrghyz Baltica" w:cs="Times New Roman"/>
      <w:sz w:val="28"/>
      <w:szCs w:val="20"/>
      <w:lang w:val="x-none"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36415"/>
    <w:rPr>
      <w:rFonts w:ascii="Calibri" w:hAnsi="Calibr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B3641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B36415"/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B3641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B3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locked/>
    <w:rsid w:val="00B3641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B36415"/>
    <w:pPr>
      <w:widowControl w:val="0"/>
      <w:shd w:val="clear" w:color="auto" w:fill="FFFFFF"/>
      <w:spacing w:after="0" w:line="370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7270</Words>
  <Characters>41442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Aigerimka</dc:creator>
  <cp:keywords/>
  <dc:description/>
  <cp:lastModifiedBy>Aigerimka</cp:lastModifiedBy>
  <cp:revision>3</cp:revision>
  <dcterms:created xsi:type="dcterms:W3CDTF">2018-05-02T09:57:00Z</dcterms:created>
  <dcterms:modified xsi:type="dcterms:W3CDTF">2018-05-02T10:48:00Z</dcterms:modified>
</cp:coreProperties>
</file>